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长治市黎城县公安局公开招聘政府购买服务岗位</w:t>
      </w:r>
    </w:p>
    <w:p>
      <w:pPr>
        <w:ind w:firstLine="2891" w:firstLineChars="800"/>
        <w:jc w:val="left"/>
        <w:rPr>
          <w:rFonts w:hint="default" w:asciiTheme="minorEastAsia" w:hAnsiTheme="minorEastAsia" w:eastAsiaTheme="minorEastAsia"/>
          <w:b/>
          <w:bCs/>
          <w:color w:val="222222"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MYMxD1AAAAAcBAAAPAAAAAAAAAAEAIAAAACIAAABkcnMvZG93&#10;bnJldi54bWxQSwECFAAUAAAACACHTuJA4o7H/8sBAABtAwAADgAAAAAAAAABACAAAAAjAQAAZHJz&#10;L2Uyb0RvYy54bWxQSwUGAAAAAAYABgBZAQAAYAUA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报考岗位：   </w:t>
      </w:r>
    </w:p>
    <w:tbl>
      <w:tblPr>
        <w:tblStyle w:val="4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915"/>
        <w:gridCol w:w="280"/>
        <w:gridCol w:w="875"/>
        <w:gridCol w:w="542"/>
        <w:gridCol w:w="163"/>
        <w:gridCol w:w="765"/>
        <w:gridCol w:w="206"/>
        <w:gridCol w:w="529"/>
        <w:gridCol w:w="240"/>
        <w:gridCol w:w="534"/>
        <w:gridCol w:w="726"/>
        <w:gridCol w:w="136"/>
        <w:gridCol w:w="670"/>
        <w:gridCol w:w="229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textAlignment w:val="auto"/>
              <w:outlineLvl w:val="9"/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09" w:type="dxa"/>
            <w:gridSpan w:val="4"/>
            <w:vAlign w:val="center"/>
          </w:tcPr>
          <w:p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61" w:type="dxa"/>
            <w:gridSpan w:val="4"/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身高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视力</w:t>
            </w:r>
          </w:p>
        </w:tc>
        <w:tc>
          <w:tcPr>
            <w:tcW w:w="765" w:type="dxa"/>
            <w:vAlign w:val="center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身体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9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6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⌒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从高中填起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︶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间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工作单位/学校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职务/学历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5" w:type="dxa"/>
            <w:gridSpan w:val="6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关  系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465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5" w:type="dxa"/>
            <w:gridSpan w:val="5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669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65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资格审查</w:t>
            </w:r>
          </w:p>
        </w:tc>
        <w:tc>
          <w:tcPr>
            <w:tcW w:w="858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</w:pP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身份证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2、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户口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本（首页和本人页）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cs="Tahoma" w:asciiTheme="minorEastAsia" w:hAnsiTheme="minorEastAsia"/>
                <w:b/>
                <w:color w:val="222222"/>
                <w:lang w:val="en-US" w:eastAsia="zh-CN"/>
              </w:rPr>
            </w:pP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毕业证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（学位证）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原件□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复印件□；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4、电子注册备案表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>本人及直系亲属</w:t>
            </w:r>
            <w:r>
              <w:rPr>
                <w:rFonts w:hint="eastAsia" w:cs="Tahoma" w:asciiTheme="minorEastAsia" w:hAnsiTheme="minorEastAsia" w:eastAsiaTheme="minorEastAsia"/>
                <w:b w:val="0"/>
                <w:bCs/>
                <w:color w:val="222222"/>
                <w:sz w:val="18"/>
                <w:szCs w:val="18"/>
              </w:rPr>
              <w:t>《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无违法犯罪记录证明</w:t>
            </w:r>
            <w:r>
              <w:rPr>
                <w:rFonts w:hint="eastAsia" w:cs="Tahoma" w:asciiTheme="minorEastAsia" w:hAnsiTheme="minorEastAsia" w:eastAsiaTheme="minorEastAsia"/>
                <w:b w:val="0"/>
                <w:bCs/>
                <w:color w:val="222222"/>
                <w:sz w:val="18"/>
                <w:szCs w:val="18"/>
              </w:rPr>
              <w:t>》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一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份□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6、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近期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一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寸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红底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免冠彩照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  5</w:t>
            </w:r>
            <w:r>
              <w:rPr>
                <w:rFonts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张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 7、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资格审查结果：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eastAsia="zh-CN"/>
              </w:rPr>
              <w:t>合格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</w:rPr>
              <w:t>□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sz w:val="18"/>
                <w:szCs w:val="18"/>
                <w:lang w:val="en-US" w:eastAsia="zh-CN"/>
              </w:rPr>
              <w:t xml:space="preserve">不合格 </w:t>
            </w:r>
            <w:r>
              <w:rPr>
                <w:rFonts w:hint="eastAsia" w:cs="Tahoma" w:asciiTheme="minorEastAsia" w:hAnsiTheme="minorEastAsia"/>
                <w:b w:val="0"/>
                <w:bCs/>
                <w:color w:val="222222"/>
                <w:lang w:val="en-US" w:eastAsia="zh-CN"/>
              </w:rPr>
              <w:t xml:space="preserve"> </w:t>
            </w:r>
            <w:r>
              <w:rPr>
                <w:rFonts w:hint="eastAsia" w:cs="Tahoma" w:asciiTheme="minorEastAsia" w:hAnsiTheme="minorEastAsia"/>
                <w:b/>
                <w:color w:val="222222"/>
                <w:lang w:val="en-US" w:eastAsia="zh-CN"/>
              </w:rPr>
              <w:t xml:space="preserve">                      </w:t>
            </w:r>
          </w:p>
          <w:p>
            <w:pPr>
              <w:numPr>
                <w:numId w:val="0"/>
              </w:numPr>
              <w:ind w:leftChars="0" w:firstLine="5481" w:firstLineChars="2600"/>
              <w:rPr>
                <w:rFonts w:hint="eastAsia"/>
                <w:sz w:val="28"/>
                <w:szCs w:val="28"/>
              </w:rPr>
            </w:pPr>
            <w:r>
              <w:rPr>
                <w:rFonts w:hint="eastAsia" w:cs="Tahoma" w:asciiTheme="minorEastAsia" w:hAnsiTheme="minorEastAsia"/>
                <w:b/>
                <w:color w:val="222222"/>
                <w:lang w:val="en-US" w:eastAsia="zh-CN"/>
              </w:rPr>
              <w:t>审查人签字：</w:t>
            </w:r>
            <w:r>
              <w:rPr>
                <w:rFonts w:hint="eastAsia" w:cs="Tahoma" w:asciiTheme="minorEastAsia" w:hAnsiTheme="minorEastAsia"/>
                <w:b/>
                <w:color w:val="222222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465" w:type="dxa"/>
          </w:tcPr>
          <w:p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一、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自觉遵守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长治市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黎城县公安局公开招聘政府购买服务岗位</w:t>
            </w:r>
            <w:r>
              <w:rPr>
                <w:rFonts w:hint="eastAsia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的有关政策；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二、真实、准确地提供本人个人信息、证明资料、证件等相关材料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三、认真履行报考人员的各项义务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四、遵守考试纪律，服从考试安排，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恪守诚信，拒绝舞弊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　　五、对违反以上承诺所造成的后果，本人自愿承担相应责任。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cs="Tahoma" w:asciiTheme="minorEastAsia" w:hAnsiTheme="minorEastAsia"/>
                <w:b w:val="0"/>
                <w:bCs/>
                <w:color w:val="22222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68299B"/>
    <w:multiLevelType w:val="singleLevel"/>
    <w:tmpl w:val="896829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00E0"/>
    <w:rsid w:val="13940BCE"/>
    <w:rsid w:val="24F50B5C"/>
    <w:rsid w:val="2E9E5985"/>
    <w:rsid w:val="33E9789B"/>
    <w:rsid w:val="4FD448AB"/>
    <w:rsid w:val="51920135"/>
    <w:rsid w:val="65F745C3"/>
    <w:rsid w:val="69550F84"/>
    <w:rsid w:val="6D2C797D"/>
    <w:rsid w:val="7CA06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幸福的旋律</cp:lastModifiedBy>
  <dcterms:modified xsi:type="dcterms:W3CDTF">2020-06-17T01:42:04Z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