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bCs w:val="0"/>
          <w:color w:val="2B2B2B"/>
          <w:sz w:val="21"/>
          <w:szCs w:val="21"/>
          <w:lang w:val="en-US" w:eastAsia="zh-CN"/>
        </w:rPr>
        <w:t>2014年国家公务员考试行政职业能力测验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center"/>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bCs w:val="0"/>
          <w:color w:val="2B2B2B"/>
          <w:sz w:val="21"/>
          <w:szCs w:val="21"/>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1．这项测验共有五个部分，总时限为120分钟。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2．请用黑色字迹的钢笔或签字笔将姓名与准考证号在指定位置上填写清楚。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3．当监考人员宣布考试正式开始时，你才可以答题。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4．当监考老师宣布考试结束时，你应立即停止作答。待监考人员允许离开后，方可离开考场。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5．在这项测验中，可能有一些试题较难，因此你不要在某一道题上思考太长时间，遇到不会答的题目，可先跳过去。否则，你可能没有时间完成后面的题目。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bCs w:val="0"/>
          <w:color w:val="2B2B2B"/>
          <w:sz w:val="21"/>
          <w:szCs w:val="21"/>
          <w:lang w:val="en-US" w:eastAsia="zh-CN"/>
        </w:rPr>
        <w:t>第一部分  常识判断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bCs w:val="0"/>
          <w:color w:val="2B2B2B"/>
          <w:sz w:val="21"/>
          <w:szCs w:val="21"/>
          <w:lang w:val="en-US" w:eastAsia="zh-CN"/>
        </w:rPr>
        <w:t>（共20题，参考时限15分钟）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bCs w:val="0"/>
          <w:color w:val="2B2B2B"/>
          <w:sz w:val="21"/>
          <w:szCs w:val="21"/>
          <w:lang w:val="en-US" w:eastAsia="zh-CN"/>
        </w:rPr>
        <w:t>根据题目要求，在四个选项中选出一个最恰当的答案。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1．下列关于党风建设的创新，按时间先后顺序排列正确的是（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①以马克思列宁主义的理论思想武装起来的中国共产党，在中国人民中产生了新的工作作风，这主要的就是理论和实践相结合的作风，和人民群众紧密地联系在一起的作风以及自我批评的作风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②工作作风上的问题绝不是小事，如果不坚决纠正不良风气，任其发展下去，就会像一座无形的墙把我们党和人民群众隔开，我们党就会失去根基、失去血脉、失去力量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③务必使同志们继续地保持谦虚、谨慎、不骄、不躁的作风，务必使同志们继续地保持艰苦奋斗的作风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④抓精神文明建设、抓党风、社会风气好转，必须狠狠地抓，一天不放松地抓，从具体事件抓起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A．①③②④     B．③④①②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C．③①④②     D．①③④②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2．关于宇航员在太空的生活，下列说法不正确的是（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A．宇航员可使用特定的加热器对食品进行加热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B．宇航员从太空返回地面后，失重状态消失，质量会有所增加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C．宇航员应睡在固定的睡袋中，以免被气流推动误碰仪器设备开关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D．在同一航空器中的宇航员可以直接交谈，无需借助无线电通讯设备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3．下列关于国家主权及国防地理的表述，不正确的是（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A．主权是联合国赋予国家的最基本的权利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B．一国的领海和领空都是其领土的组成部分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C．我国南海四大群岛是东沙、西沙、中沙和南沙群岛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D．我国与越南、缅甸、吉尔吉斯斯坦等十几个国家接壤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4．下列按主导产业演进顺序排列正确的是（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①石化产业  ②旅游服务业  ③服装业  ④信息产业  ⑤农产品加工业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A．⑤④①③②     B．⑤①③②④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C．⑤③①②④     D．③①⑤④②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5．下列情形可能发生的是（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A．南北朝贵族妇女去佛寺礼佛                    B．半坡原始居民种植玉米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C．周武王穿着铁制铠甲伐纣                      D．秦朝儿童春天放纸风筝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6．下列法律谚语与其蕴含的法学理论对应正确的是（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A．法无明文授权不得为：人的权利根源于法条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B．在法律面前人人平等：人的自由不能被剥夺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C．迟到的正义不是正义：效率是法的价值目标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D．民若不告则官必不究：诉权只能由个人行使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7．《人民日报》评论指出：“一个人挥舞胳膊的自由止于别人鼻子的地方。”下列可以代替该评论的名言是（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A．哪里没有法律，哪里就没有自由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B．法典就是人民自由的圣经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C．法律是自由的保姆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D．自由只服从法律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8．俗语说“绣花要得手绵巧，打铁还须自身硬”，下列与该俗语哲学道理相同的是（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A．身正不怕影子斜                              B．师傅领进门，修行靠个人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C．水大漫不过船                                D．有理不在声高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9．我国古代文人在诗词中常运用典故表达自己的思想感受，下列作品中没有使用典故的是（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A．桃花潭水深千尺，不及汪伦送我情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B．蓬山此去无多路，青鸟殷勤为探看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C．为报倾城随太守，亲射虎，看孙郎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D．东篱把酒黄昏后，有暗香盈袖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10．下列</w:t>
      </w:r>
      <w:r>
        <w:rPr>
          <w:rFonts w:hint="eastAsia" w:asciiTheme="minorEastAsia" w:hAnsiTheme="minorEastAsia" w:cstheme="minorEastAsia"/>
          <w:b w:val="0"/>
          <w:bCs/>
          <w:color w:val="2B2B2B"/>
          <w:sz w:val="21"/>
          <w:szCs w:val="21"/>
          <w:lang w:val="en-US" w:eastAsia="zh-CN"/>
        </w:rPr>
        <w:t>划线</w:t>
      </w:r>
      <w:r>
        <w:rPr>
          <w:rFonts w:hint="eastAsia" w:eastAsia="宋体" w:asciiTheme="minorEastAsia" w:hAnsiTheme="minorEastAsia" w:cstheme="minorEastAsia"/>
          <w:b w:val="0"/>
          <w:bCs/>
          <w:color w:val="2B2B2B"/>
          <w:sz w:val="21"/>
          <w:szCs w:val="21"/>
          <w:lang w:val="en-US" w:eastAsia="zh-CN"/>
        </w:rPr>
        <w:t>词语在古代和现代含义相同的是（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A．阡陌</w:t>
      </w:r>
      <w:r>
        <w:rPr>
          <w:rFonts w:hint="eastAsia" w:eastAsia="宋体" w:asciiTheme="minorEastAsia" w:hAnsiTheme="minorEastAsia" w:cstheme="minorEastAsia"/>
          <w:b w:val="0"/>
          <w:bCs/>
          <w:color w:val="2B2B2B"/>
          <w:sz w:val="21"/>
          <w:szCs w:val="21"/>
          <w:u w:val="thick"/>
          <w:lang w:val="en-US" w:eastAsia="zh-CN"/>
        </w:rPr>
        <w:t>交通</w:t>
      </w:r>
      <w:r>
        <w:rPr>
          <w:rFonts w:hint="eastAsia" w:eastAsia="宋体" w:asciiTheme="minorEastAsia" w:hAnsiTheme="minorEastAsia" w:cstheme="minorEastAsia"/>
          <w:b w:val="0"/>
          <w:bCs/>
          <w:color w:val="2B2B2B"/>
          <w:sz w:val="21"/>
          <w:szCs w:val="21"/>
          <w:lang w:val="en-US" w:eastAsia="zh-CN"/>
        </w:rPr>
        <w:t>，鸡犬相闻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w:t>
      </w:r>
      <w:r>
        <w:rPr>
          <w:rFonts w:hint="eastAsia" w:eastAsia="宋体" w:asciiTheme="minorEastAsia" w:hAnsiTheme="minorEastAsia" w:cstheme="minorEastAsia"/>
          <w:b w:val="0"/>
          <w:bCs/>
          <w:color w:val="2B2B2B"/>
          <w:sz w:val="21"/>
          <w:szCs w:val="21"/>
          <w:u w:val="thick"/>
          <w:lang w:val="en-US" w:eastAsia="zh-CN"/>
        </w:rPr>
        <w:t>烈士</w:t>
      </w:r>
      <w:r>
        <w:rPr>
          <w:rFonts w:hint="eastAsia" w:eastAsia="宋体" w:asciiTheme="minorEastAsia" w:hAnsiTheme="minorEastAsia" w:cstheme="minorEastAsia"/>
          <w:b w:val="0"/>
          <w:bCs/>
          <w:color w:val="2B2B2B"/>
          <w:sz w:val="21"/>
          <w:szCs w:val="21"/>
          <w:lang w:val="en-US" w:eastAsia="zh-CN"/>
        </w:rPr>
        <w:t>暮年，壮心不已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C．今天下三分，益州疲弊，此诚</w:t>
      </w:r>
      <w:r>
        <w:rPr>
          <w:rFonts w:hint="eastAsia" w:eastAsia="宋体" w:asciiTheme="minorEastAsia" w:hAnsiTheme="minorEastAsia" w:cstheme="minorEastAsia"/>
          <w:b w:val="0"/>
          <w:bCs/>
          <w:color w:val="2B2B2B"/>
          <w:sz w:val="21"/>
          <w:szCs w:val="21"/>
          <w:u w:val="thick"/>
          <w:lang w:val="en-US" w:eastAsia="zh-CN"/>
        </w:rPr>
        <w:t>危急</w:t>
      </w:r>
      <w:r>
        <w:rPr>
          <w:rFonts w:hint="eastAsia" w:eastAsia="宋体" w:asciiTheme="minorEastAsia" w:hAnsiTheme="minorEastAsia" w:cstheme="minorEastAsia"/>
          <w:b w:val="0"/>
          <w:bCs/>
          <w:color w:val="2B2B2B"/>
          <w:sz w:val="21"/>
          <w:szCs w:val="21"/>
          <w:lang w:val="en-US" w:eastAsia="zh-CN"/>
        </w:rPr>
        <w:t>存亡之秋也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D．若舍郑以为东道主，</w:t>
      </w:r>
      <w:r>
        <w:rPr>
          <w:rFonts w:hint="eastAsia" w:eastAsia="宋体" w:asciiTheme="minorEastAsia" w:hAnsiTheme="minorEastAsia" w:cstheme="minorEastAsia"/>
          <w:b w:val="0"/>
          <w:bCs/>
          <w:color w:val="2B2B2B"/>
          <w:sz w:val="21"/>
          <w:szCs w:val="21"/>
          <w:u w:val="thick"/>
          <w:lang w:val="en-US" w:eastAsia="zh-CN"/>
        </w:rPr>
        <w:t>行李</w:t>
      </w:r>
      <w:r>
        <w:rPr>
          <w:rFonts w:hint="eastAsia" w:eastAsia="宋体" w:asciiTheme="minorEastAsia" w:hAnsiTheme="minorEastAsia" w:cstheme="minorEastAsia"/>
          <w:b w:val="0"/>
          <w:bCs/>
          <w:color w:val="2B2B2B"/>
          <w:sz w:val="21"/>
          <w:szCs w:val="21"/>
          <w:lang w:val="en-US" w:eastAsia="zh-CN"/>
        </w:rPr>
        <w:t>之往来，共其乏困，君亦无所害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11．下列诗句按其所描写节日的先后顺序，排列正确的是（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①桃符呵笔写，椒酒过花斜                       ②九日黄花酒，登高会昔闻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③粽包分两髻，艾束著危冠                       ④马上逢寒食，途中属暮春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A．④②③①                                    B．①④③②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C．②④③①                                    D．③①②④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12．下列成语与工艺技术或行业对应不正确的是（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A．量凿正枘──木工                            B．锦上添花──纺织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C．炉火纯青──冶炼                            D．青出于蓝──陶瓷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13．关于图中示意的自然现象，下列说法错误的是（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4762500" cy="2228850"/>
            <wp:effectExtent l="0" t="0" r="0" b="0"/>
            <wp:docPr id="37" name="图片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3" descr="IMG_256"/>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4762500" cy="222885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A．山峰两侧可能呈现完全不同的自然景观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B．气流随地形抬升是图中降水的主要成因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C．图中的降水往往会持续较长时间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D．翻过山脉后气流温度会有所上升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14．下列关于自然现象的说法错误的是（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A．霾通常呈黄色或灰色，吸入后有害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B．露水会对农作物的生长造成危害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C．雾和云是由于温度下降造成的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D．彩虹有时会同时出现两条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15．下列说法错误的是（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A．潜望镜利用了光的折射原理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B．光在光纤中传播利用的是光的全反射原理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C．打枪瞄准时闭上一只眼利用了光沿直线传播的原理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D．根据光的偏振原理可以制成看立体电影的立体眼镜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16．关于目前的国际体育赛事，下列说法正确的是（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A．世界一级方程式锦标赛所用赛车的发动机排量没有限制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B．进入世界杯和欧洲杯足球赛决赛圈的球队数量相同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C．斯诺克台球属于奥运会的比赛项目之一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D．法国网球公开赛属于大满贯的赛事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17．下列军事武器装备按发明时间先后排序，错误的是（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A．弓箭、云梯、火药                            B．火炮、机枪、冲锋枪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C．雷达、坦克、鱼雷                            D．航母、导弹、原子弹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18．燃放烟花最佳的气象条件：有较多分散性低云、碎积云，云底高度在1000米左右，有一定的水汽，相对湿度70%左右，风力小于3级。下列诗句描述的天气中最适合欣赏烟花的是（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A．晴空一鹤排云上，便引诗情到碧霄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B．黄梅时节家家雨，青草池塘处处蛙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C．天上灰布悬，雨丝定连绵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D．风雨从北来，万木皆怒号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19．一般认为热带雨林是指阴凉、潮湿多雨、高温、结构层次不明显、层外植物丰富的乔木植物群落。下列关于热带雨林的说法正确的是（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A．热带雨林有春、夏、秋、冬四季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B．热带雨林有春季、夏季两个季节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C．热带雨林有雨季、干季两个季节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D．热带雨林没有季节之分，常年都是雨季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20．下列关于农业的说法正确的是（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A．花生、大豆、向日葵和芝麻都属于油料作物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B．农药在夏天中午气温较高时喷洒灭虫效果最好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C．有机农作物通常种在便于运输的交通主干线附近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D．追肥是农闲时期为调节土地所含养分而施用的肥料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center"/>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bCs w:val="0"/>
          <w:color w:val="2B2B2B"/>
          <w:sz w:val="21"/>
          <w:szCs w:val="21"/>
          <w:lang w:val="en-US" w:eastAsia="zh-CN"/>
        </w:rPr>
        <w:t>第二部分  言语理解与表达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center"/>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bCs w:val="0"/>
          <w:color w:val="2B2B2B"/>
          <w:sz w:val="21"/>
          <w:szCs w:val="21"/>
          <w:lang w:val="en-US" w:eastAsia="zh-CN"/>
        </w:rPr>
        <w:t>（共40题，参考时限35分钟）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r>
        <w:rPr>
          <w:rFonts w:hint="eastAsia" w:eastAsia="宋体" w:asciiTheme="minorEastAsia" w:hAnsiTheme="minorEastAsia" w:cstheme="minorEastAsia"/>
          <w:b/>
          <w:bCs w:val="0"/>
          <w:color w:val="2B2B2B"/>
          <w:sz w:val="21"/>
          <w:szCs w:val="21"/>
          <w:lang w:val="en-US" w:eastAsia="zh-CN"/>
        </w:rPr>
        <w:t>本部分包括表达与理解两方面的内容。请根据题目要求，在四个选项中选出一个最恰当的答案。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21．心理学家根据临床观察发现，我们生活中的许多“抑郁症”是属于假性抑郁症，一般人的情绪变化有一定</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，通常是短期的，人们通过自我调适，充分发挥自我心理防卫功能，就能恢复心绪平稳。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填入划横线部分最恰当的一项是（  ）</w:t>
      </w:r>
    </w:p>
    <w:p>
      <w:pPr>
        <w:keepNext w:val="0"/>
        <w:keepLines w:val="0"/>
        <w:pageBreakBefore w:val="0"/>
        <w:widowControl w:val="0"/>
        <w:numPr>
          <w:ilvl w:val="0"/>
          <w:numId w:val="0"/>
        </w:numPr>
        <w:tabs>
          <w:tab w:val="left" w:pos="2520"/>
          <w:tab w:val="left" w:pos="3990"/>
          <w:tab w:val="left" w:pos="567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A．突发性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B．周期性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C．时限性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D．反复性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22．国际电信世界大会上，审议具有24年历史的《国际电信规则》是一个巨大的挑战，因为要确保它能</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，适应新一代信息通信技术用户的需求和全球化、激烈竞争和创新不断加深的技术环境。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A．推陈出新      B．与时俱进      C．精益求精      D．破旧立新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23．消极完美主义者总是非常仔细地检查任何事情的细枝末节，有时竟达到</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的地步。他们缺少一种适时放弃的智慧，他们所追求的“完美”，不是美学意义上的“完美”，而是一种非常刻板而教条式的“完美”。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A．抱残守缺      B．宁缺勿滥      C．冥顽不灵      D．吹毛求疵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24．纪录片也要注重挖掘人的情感和历史，因为一部好的纪录片不仅是对人和事物的简单</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，更是对世界</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的发现。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A．记录  独特      B．记叙  独到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C．记述  独立      D．记载  独创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25．读书时对感兴趣的东西深钻细研，无疑有助于我们更全面、系统、深入地了解这些东西。但不感兴趣的东西，有的也可能恰恰是我们所</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的。这不仅因为兴趣本身有一定的局限性，而且因为在特定领域浸染日久，往往会</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这种兴趣，形成越不感兴趣越排斥的恶性循环，导致短板更短。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A．需要  泛化      B．忽视  僵化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C．欠缺  固化      D．提倡  弱化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26．尽管人工培育和种植可以在很大程度上弥补市场需求的缺口，起到保护野生中草药的效果，但是这种做法并非</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，因为有的品种可以实现人工种植，但仍有很多草药品种无法实现这一突破。面对越来越多野生中草药濒危的现状，启动对野生中草药资源的大规模普查</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A．无可厚非  为期不远      B．一劳永逸  势在必行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C．事半功倍  任重道远      D．万无一失  恰中要害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27．一些学者认为，在信息时代强化互联网服务提供者的责任，实际上就是要求他们对互联网使用者发布的信息进行</w:t>
      </w:r>
      <w:r>
        <w:rPr>
          <w:rFonts w:hint="eastAsia" w:asciiTheme="minorEastAsia" w:hAnsiTheme="minorEastAsia" w:cstheme="minorEastAsia"/>
          <w:b w:val="0"/>
          <w:bCs/>
          <w:color w:val="2B2B2B"/>
          <w:sz w:val="21"/>
          <w:szCs w:val="21"/>
          <w:u w:val="single"/>
          <w:lang w:val="en-US" w:eastAsia="zh-CN"/>
        </w:rPr>
        <w:t xml:space="preserve">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，这不利于我国《宪法》和法律所规定的公民的言论自由和出版自由的实现。毫无疑问，这是典型的</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。如果散布谣言也属于“自由”，那么任何人都可以借助互联网散布谣言，损害国家利益、公共利益和公民的合法利益。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A．过滤  偷梁换柱      B．整合  断章取义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C．评价  混淆是非      D．审核  以偏概全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28．当人类社会进入到信息时代，曾有人</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，计算机是方块汉字的掘墓人。然而，</w:t>
      </w:r>
      <w:r>
        <w:rPr>
          <w:rFonts w:hint="eastAsia" w:asciiTheme="minorEastAsia" w:hAnsiTheme="minorEastAsia" w:cstheme="minorEastAsia"/>
          <w:b w:val="0"/>
          <w:bCs/>
          <w:color w:val="2B2B2B"/>
          <w:sz w:val="21"/>
          <w:szCs w:val="21"/>
          <w:lang w:val="en-US" w:eastAsia="zh-CN"/>
        </w:rPr>
        <w:t>事实</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了对汉字的这些偏见和悲观论调。据统计，现在已有1000多种汉字输入法，无论从速度还是准确率上看，方块汉字的计算机输入丝毫不逊色于拼音文字。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A．宣称  打破      B．断言  粉碎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C．妄言  驳斥      D．预言  批判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29．胡适曾经提出这样一个观点：大胆地假设，小心地求证。这句话很好地概括了科学研究的两个基本步骤：首先要能</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，不断提出新的问题、新的想法；之后要能对提出的假说做严格的论证或实验，</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A．去粗取精  言之成理      B．不拘一格  革故鼎新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C．吐故纳新  有的放矢      D．标新立异  去伪存真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30．目前，社会上对种种迷信现象笃</w:t>
      </w:r>
      <w:r>
        <w:rPr>
          <w:rFonts w:hint="eastAsia" w:asciiTheme="minorEastAsia" w:hAnsiTheme="minorEastAsia" w:cstheme="minorEastAsia"/>
          <w:b w:val="0"/>
          <w:bCs/>
          <w:color w:val="2B2B2B"/>
          <w:sz w:val="21"/>
          <w:szCs w:val="21"/>
          <w:lang w:val="en-US" w:eastAsia="zh-CN"/>
        </w:rPr>
        <w:t>行</w:t>
      </w:r>
      <w:r>
        <w:rPr>
          <w:rFonts w:hint="eastAsia" w:eastAsia="宋体" w:asciiTheme="minorEastAsia" w:hAnsiTheme="minorEastAsia" w:cstheme="minorEastAsia"/>
          <w:b w:val="0"/>
          <w:bCs/>
          <w:color w:val="2B2B2B"/>
          <w:sz w:val="21"/>
          <w:szCs w:val="21"/>
          <w:lang w:val="en-US" w:eastAsia="zh-CN"/>
        </w:rPr>
        <w:t>、盲从者不在少数，根源就在于思辨和理性的</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。在社会的进步和发展中，科学精神是消除各种</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，破除种种迷信的利器。科学精神的核心，就是不盲从、不迷信。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A．失效  误解      B．匮乏  罪恶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C．缺失  愚昧      D．苍白  无知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31．在早已对漂亮假花、假树司空见惯的现代人眼里，干枯苍白的植物标本或许难有多少魅力可言。但在标本馆中，每一份看似不起眼的植物标本都代表着它在地球上的</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。它们虽然远离了阳光雨露，告别了生长的土地，却在科学殿堂中</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了自己的生命。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A．物种  证明      B．经历  重现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C．存在  超越      D．同类  延续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32．我们现在认为，严格意义上的地图应该仅仅是对某一片特定区域的</w:t>
      </w:r>
      <w:r>
        <w:rPr>
          <w:rFonts w:hint="eastAsia" w:asciiTheme="minorEastAsia" w:hAnsiTheme="minorEastAsia" w:cstheme="minorEastAsia"/>
          <w:b w:val="0"/>
          <w:bCs/>
          <w:color w:val="2B2B2B"/>
          <w:sz w:val="21"/>
          <w:szCs w:val="21"/>
          <w:u w:val="single"/>
          <w:lang w:val="en-US" w:eastAsia="zh-CN"/>
        </w:rPr>
        <w:t xml:space="preserve">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记录，它必须严谨如卫星所拍摄到的照片一样。而过去，地图被认为是一种复杂的手工绘制作品，且有着各种不同的主观色彩，因为对于同一个地方而言，不同的地图表现出来的内容会</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。如今，人们加诸地图的主观性正在逐渐消失，人类随之失去的，也是地图蕴含着的重要的文化和历史信息。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A．清晰  如出一辙      B．真实  殊途同归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C．客观  千差万别      D．全面  各有千秋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33．近几年，不少银行向影视业提供了较多的贷款支持，但迫切渴望融资渠道的中小影视公司仍难以得到扶持，银行往往只是“</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”。而私募基金投资影视业则是“</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”：尽管目前号称以影视产业为主要投资方向的基金已有近20只，声称募集资金达200亿元，但披露的有影响力的投资项目却寥寥可数。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A．借花献佛  小心翼翼      B．雪中送炭  纸上谈兵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C．点到为止  画饼充饥      D．锦上添花  雷大雨小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34．历史反复昭示我们，向海而兴，背海而衰，是一条</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的铁律。中华民族要实现伟大复兴，必须</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地走向海洋、经略海洋，坚定不移地走以海富国、以海强国的和平发展之路。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A．亘古不变  义无反顾      B．一成不变  勇往直前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C．原封不动  理直气壮      D．颠扑不破  昂首阔步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35．或许我们真的需要经典作品来</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我们偶尔困顿迷茫的精神，用大师的智慧烛照我们前行的步伐，他们的作品有着</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岁月阻隔的力度，唤起我们在这个浮躁时代里重新对人生的追索，从眼前困扰的现实中超脱出来。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A．观照  消弭      B．支撑  穿透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C．唤醒  超越      D．消除  跨越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36．“假说”在没有事实验证的情况下还不是科学理论。现有的科学知识和理论远不是事实的全部，而我们的许多科学家在从事研究工作时，总是</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于现有的一些学说，只是试图用实验结果来证明这些假说的合理性，而不是设法去</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它。实际上，许多流行的假说与科学理论必须符合客观实际、逻辑严谨、没有矛盾的要求</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A．拘泥  否定  相去甚远            B．受制  反驳  背道而驰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C．纠结  求证  大相径庭            D．局限  排斥  针锋相对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37．治理环境确为政府职责，环境出现问题，其监管 </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、执法不严难逃其责，但是，当大家不断</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政府不作为时，是不是也应该</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一下自己：我们有没有污染环境？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A．不当  谴责  检察                B．不周  斥责  检查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C．不善  苛责  检点                D．不力  指责  检讨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38．迟迟没有落地的补贴细则，让有意投资光伏发电站的企业们对光伏发电站的大蛋糕</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，上周，据某研究所人员透露，对光伏发电站的补贴已经纳入到财政预算，将“缺多少补多少”，但大部分企业对此却依然</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，在补贴不到位的情况下，企业还将面临垫资的风险，因此就整个光伏发电站市场而言，资金实力雄厚的大企业占据主导地位是</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A．望洋兴叹  举棋不定  显而易见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B．望而生畏  犹豫不决  有目共睹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C．望而却步  将信将疑  不言而喻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D．望尘莫及  优柔寡断  不证自明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39．叶片眷恋地</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，栖息在行人的身上，或是顺着头发和身体</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，无所依托地静卧在褐色的砖道上。深褐、暗红、浅黄及那些许丝丝绿色，在叶脉中若隐若现地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A．回旋  滑落  流淌                B．回旋  漂落  交织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C．舞动  滑落  交织                D．舞动  飘落  流淌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40．对很多作家来说，最</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的文字，几乎都是源自早年的乡土经验。因为一进入旧时的场景，就温暖，就自在，就身心通泰，</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，有如神助。相反，那些凭空想象的创作，虽然</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，用尽心力，还是拘涩凝滞，不能自由伸展。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依次填入划横线部分最恰当的一项是（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A．成功  洋洋洒洒  精雕细琢            B．得意  下笔成章  绞尽脑汁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C．原创  文思泉涌  处心积虑            D．珍贵  妙语连珠  费尽心机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41．相对于政府公关，民间外交更具柔性，传播内容和载体更易于被接受，更能达到“润物细无声”的效果。当前，越来越多的外国民众来华参观访问，中国越来越多的公民走出国门，网络媒体的发展也使普通公众更易影响舆论。因此要因势利导，通过新闻媒体、社区组织、民间社团等渠道，引导国内公众主动配合公共外交，积极传播中国的文化传统和价值理念，维护国家形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这段文字意在强调（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A．民间外交与政府公关的差别             B．民间外交在国际交往中的意义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C．应引导民间外交积极发挥作用           D．媒体应在国际交往中正确引导公众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42．收入分配是一系列社会政治经济政策及其相关制度的结果，因此，改革收入分配，其实质就是改革造成收入分配不公平的社会政治经济政策及其相关制度。收入分配改革，从严格意义而言，并非是“均贫富”的改革，而是使社会政治经济制度更加靠近公平、公正和正义的改革，是为全体社会成员提供更加平等发展机会的社会政治经济环境的改革。有了起码的社会公平、公正和正义，有了可以为社会成员提供平等发展机会的政治经济制度，才有可能形成一个合理的收入分配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这段文字主要说明了（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A．收入分配改革的实质                   B．收入分配改革的背景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C．什么是真正的社会公正                 D．什么是合理的收入分配制度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43．偶然性在心理学中扮演的角色时常被外行人士甚至临床心理从业者忽略。人们很难意识到，行为的变化有一部分是随机因素引起的，因此心理学家不应自诩能够预测每一个案的行动。心理学的预测应该是概率性的，表示自己可以在个体层次上进行心理预测，是临床心理学家常犯的错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这段文字意在说明（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A．人的行为发展变化具有偶然性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B．心理学的预测是对行为的总体预测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C．目前对人类行为预测的准确性还不高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D．临床心理学家更擅长对个体进行心理预测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44．焚香的习俗在中国有着悠久的历史，通常人们为了礼仪将衣服熏香，古代文人雅士也喜欢在书房内焚上一炉香，营造“红袖添香夜读书”的意境。因此，早在汉代以前就出现了以陶、瓷、铜、铁、瓦为材料制成的香炉。汉代时，佛教的传入对香炉的发展起了相当大的作用。元末明初，原先其它材料制成的香炉逐渐被铜香炉所取代，明代宣德年间则是铜香炉制作的巅峰时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文段是一篇文章的引言，文章接下来最可能讲述的是（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A．宗教对于香炉制作技术的影响              B．焚香习俗逐渐淡出礼仪的原因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C．香炉制作材料的发展演变过程              D．宣德香炉的制作及其艺术成就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45．将“幸福”传感器放在人体表面或植入人体，通过各项指标可测出人们每一刻的幸福指数。没有一个“幸福”传感器会是完美无缺的，而且也不需要。温度计被发明出来时也很不精确，但随着时间推移，温度计的设计日渐精致，现已是不可或缺的日用品。科学家们相信，“幸福”传感器也将遵循类似的进化进程，虽然它们在评估人们心理状态时总会有一定程度的不确定性，可穿戴传感器却已比衡量幸福的传统工具来得更为低调，更加易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这段文字意在强调（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A．任何“幸福”传感器都不可能完美无缺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B．“幸福”传感器将成为不可或缺的日用品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C．“幸福”传感器会向着高精度的方向发展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D．人类并不需要完美无缺的“幸福”传感器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46．通过遥感探测发现，每年10月到次年的3月期间，每2～3天在2公里以上的高空就有一股从西风带吹来的浮尘，当它抵达华北平原上空后，由于地势降低，风速下降以后浮尘便会往下与污染物相混合，遭遇水汽后细粒子个体便迅速增大，造成大范围高强度的污染现象。如果遇上南边气流比较强，会形成华北地区持续多天的重污染天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这段文字意在说明华北地区空气污染现象的（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A．形成原因      B．形成过程      C．覆盖范围      D．发生时间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47．一个普遍的说法是，人类能辨别1万种不同的气味。一只猎犬的鼻膜上有2.2亿个气味受体细胞，而人类只有2000万个，但我们的嗅觉系统也是相当复杂而专业的。气味分子随气流进入鼻子，通过鼻腔顶端上皮和它的气味受体细胞，这些细胞表面覆盖着能捕捉气味分子的蛋白。气味受体蛋白共有300多种，分别负责不同的气味分子，可以产生大量组合，形成大量的气味模式，</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。而且我们的嗅觉很容易训练，短期内可见惊人成效。在实验中，如果暴露在单一的花香中，人只要3分半钟，就能极大提高对这种花香的辨别能力。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填入划横线部分最恰当的一句是（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A．这些气味信息直接进入嗅觉皮层还会影响人的情感反应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B．但是不同的人对这些气味模式的敏感程度有所不同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C．这也就是人类能够辨别1万种不同气味的原因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D．因此对人类来讲嗅觉仍是第一大感官知觉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48．事实上，延期偿债不仅无助于真正化解地方政府债务风险，在大多数情况下反而是埋下了威力更为巨大的“定时炸弹”。一旦“借新还旧”成为地方政府的常规做法，后果更是不堪设想。有鉴于此，中央政府应及时采取强硬手段，制止地方政府继续大唱“拖字诀”；有关部委也应积极考虑借助资本市场消化地方政府公共债务，以债务证券化等方式引入民间资本，化解债务风险；地方政府也应适当削减其经济建设职能，实现财权、事权对等，从根本上消除负债过度的生存土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对这段文字概括最准确的是（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A．强调中央政府在化解地方政府债务风险上的指导作用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B．论述化解地方政府债务风险的有效手段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C．分析限制地方政府延期偿债的原因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D．说明地方政府偿还债务的常规做法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49．目前在火电领域诞生的新技术很多，联合循环技术就是其中之一。简单来说，联合循环技术就是“一气两用”：将燃气轮机排出的高温废气，通过余热锅炉回收转换为蒸汽，进入蒸汽轮机后驱动其运转，两台轮机都将动能输送至发电机进行发电；废气再次进入锅炉，进一步将其中蕴含的热能转化为动能，降低最终排出气体的温度。这样不仅环保，还能节省燃料。除了发电效率高外，启动速度快也是联合循环技术的一大优点，其工作原理是在开机之初关闭运转较慢的蒸汽轮机，只启动燃汽轮机，产生足够的热能后，再切换到联合循环模式。这一特点对于电力应急事件频发的大城市十分实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关于联合循环技术，下列说法与上述文字不相符的是（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A．停电时可在短时间内迅速启动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B．蒸汽轮机早于燃气轮机启动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C．高温废气得以循环利用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D．明显提高了发电效率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50．①经过理论与实践的积累，再生建筑学也逐步成为了一门独立而完整的技术科学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②到第一次世界大战爆发时，欧洲众多城市已经完成改造，向现代生活方式过渡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③在保持原有建筑基本架构的基础上，通过改变局部结构和装修，大幅改变建筑的使用功能，这就是“再生建筑”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④以阿姆斯特丹等港口为发端，欧洲各主要城市先后开始漫长的建筑再生运动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⑤它起源于19世纪40年代的欧洲，当时西欧各国逐步完成工业革命对产业和城市的升级改造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⑥城市中传统的以居住为主的封闭社区和街区，开始让位于交流、娱乐、购物等现代商业的空间需求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将以上6个句子重新排列，语序正确的是（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A．⑥①⑤③④②      B．④③⑤⑥①②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C．①③②④⑤⑥      D．③⑤⑥④②①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51．①学者们进一步推测，基克拉底群岛上可能已经出现了早期的国家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②由于地理位置有利，基克拉底群岛一度控制着爱琴海贸易的海上霸权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③遗址发掘发现，当时已经出现了冶炼和制作青铜器的作坊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④从大量墓葬群的分布情况分析，该文明已经出现了比较成熟的早期城市居住区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⑤活跃的商贸活动为该地区居民带来了巨大财富，进而为该文明发展提供了必要的物质基础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⑥考古发掘和古物研究证实，基克拉底文明是爱琴海上最古老的文明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将以上6个句子重新排列，语序正确的是（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A．⑥②⑤③④①      B．②⑥③④①⑤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C．②⑤⑥③①④      D．⑥④②③⑤①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52．在西方，足球曾经是卑贱、粗野的代名词。那时的足球活动没有什么规则，更谈不上什么礼仪，和打群架没有什么区别，弄出人命是常有的事。但这种游戏特别血腥，特别刺激，特别有吸引力，虽屡屡遭禁，却每每“春风吹又生”。为了使得这个人们又爱又恨的游戏益于身心，也为了改变“下贱的踢球人”的形象，人们创造了足球规则，增加了足球礼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这段文字意在强调（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A．规则和礼仪对足球运动很重要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B．足球在西方一直颇受大众欢迎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C．足球运动曾有遭人唾弃的历史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D．足球运动面貌经历了巨大变化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53．诺贝尔文学奖得主埃利亚斯·卡内提的杰作《群众与权力》是一部分析不同族群特征的最具影响力的著作。该著作从不同角度剖析群众的形象，首先是按国别、地缘、族群来展开，并去分析每个国家特殊的文化背景，由于作者没有从经济层面展开分析，在国别分析中范围仅限于欧洲，因此，本文尝试 </w:t>
      </w:r>
      <w:r>
        <w:rPr>
          <w:rFonts w:hint="eastAsia" w:asciiTheme="minorEastAsia" w:hAnsiTheme="minorEastAsia" w:cstheme="minorEastAsia"/>
          <w:b w:val="0"/>
          <w:bCs/>
          <w:color w:val="2B2B2B"/>
          <w:sz w:val="21"/>
          <w:szCs w:val="21"/>
          <w:u w:val="single"/>
          <w:lang w:val="en-US" w:eastAsia="zh-CN"/>
        </w:rPr>
        <w:t xml:space="preserve">          </w:t>
      </w:r>
      <w:r>
        <w:rPr>
          <w:rFonts w:hint="eastAsia" w:eastAsia="宋体" w:asciiTheme="minorEastAsia" w:hAnsiTheme="minorEastAsia" w:cstheme="minorEastAsia"/>
          <w:b w:val="0"/>
          <w:bCs/>
          <w:color w:val="2B2B2B"/>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填入划横线部分最恰当的一句是（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A．从经济层面来谈谈欧洲族群特征研究对我国的启示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B．从文化层面来谈谈特殊文化背景对欧洲族群的影响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C．从文化层面来谈谈欧洲文化背景对日本族群的影响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D．从经济层面来谈谈中国和日本的族群特征及其启示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54．在漫长的传统农业社会，人类一直无法摆脱生产的不足和基础物资的匮乏，而且社会总财富相对比较恒定，财富主要依靠有限的自然资源来供给。这就意味着，国际关系更多地是围绕获取有限的自然资源展开的。然而，现代工商业的发展、科学技术的进步使得社会财富总量得到了爆炸式的增长，世界各国越来越认识到，共同建立一个公正合理的世界秩序是实现大家利益的最佳途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这段文字意在说明（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A．社会总财富的增长主要依赖对自然资源的利用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B．社会财富获取方式的变化对国际关系产生深刻影响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C．国际关系与自然资源之间存在紧密的联系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D．人类正逐渐摆脱自然资源供给的束缚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55．在地震面前，科学还是大有作为的。通过对地震波的研究，人们发现地震波包括纵波和横波，前者传播速度更快，但破坏力较小，而后者则相反。因此，人们通过地震监测台网，监测到传播速度更快的地震波纵波，向监测中心发出信号，监测中心即可通过客户端用无线电波向公众和重点设施发出警报。也就是说，地震警报是无线电波和地震横波的一场“赛跑”，在地震横波尚未到达时，给人们以警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这段文字意在说明（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A．地震波横波的监测难度高于纵波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B．地震警报系统的精度和速度亟待提高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C．无线电波技术的发展是实现震前预测的前提条件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D．科学利用两种地震波的时间差可以发出有效的地震警报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56．传统的纯文学杂志正在悄然地进行一场“时尚革命”。最近一段时间，陆续有著名纯文学杂志宣布“触网”，这些杂志都有几十年历史，从来都是“几十页纸走天下”，所以此番赶时髦引发了众多围观。不过本报记者在调查中了解到，这些文学期刊大多面临传统读者减少、年轻读者难寻的窘境。因此“触网”对它们而言固然是时尚，也是一种顺应时代的自我救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这段文字没有论及的是（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A．传统文学期刊面临着如何吸引年轻一代读者的问题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B．传统文学期刊“触网”是顺应时代潮流，大势所趋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C．纯文学杂志走向数字化是摆脱目前困境的唯一救赎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D．过去的几十年，纯文学杂志保持着纸质媒介的传统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57．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两张皮”的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这段文字意在说明（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A．应从政府管理角度思考科技体制改革问题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B．进行国家科技体制的深层次改革迫在眉睫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C．明确政府职责是科技体制改革的重要前提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D．科技与经济相脱节是我国科技体制的弊端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58．进入21世纪以来，欧洲一直受竞争力下滑的困扰。2010年，欧盟曾在新颁布的“欧洲2020战略”中，明确提出研发创新占国内生产总值的比例平均每年都要达到3%。但在债务危机的冲击下，各国忙于紧缩财政，创新问题一直被忽视。根据欧盟最新的统计数字，2011年，欧盟研发经费占国内生产总值的比例仅为2.03%，27个成员国中，仅丹麦和马耳他实现了既定目标。未来数年，由于公共债务和“财政契约”的限制，欧盟各国的财政政策总体上仍会偏紧，能够用于刺激研发的资金有限，这意味着创新困境难有改善，从根本上决定了欧洲经济增长将缺乏引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根据这段文字，欧洲竞争力不断下滑的根本原因是（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A．债务危机重创欧洲制造业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B．用于研发的资金投入有限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C．财政紧缩导致创新力度不足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D．经济增长无法带动产品质量上升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59．目前我国并不缺乏好的设计，人才也不少。但如何与生活、市场结合，让设计成为产业，其间还有不少障碍。一是艺术家与生产厂家缺少交流的渠道，二是设计师闭门造车的不少，三是厂家对设计缺乏兴趣。许多专家认为，对设计的现代认知应该推广到所有企业，让企业舍得投资，只有明白了设计是未来竞争的主要资本，是国际社会衡量产品的主要标准，是消费者购买天平中的主要砝码，企业才能拥有重视设计的战略眼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从这段文字可以推出（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A．企业对设计的漠视阻碍了我国设计的产业化发展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B．设计者与企业沟通不畅制约着设计的市场化进程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C．国内企业对设计水平的评价与国际标准存在差异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D．企业不愿在设计环节投资造成大批设计人才流失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60．在我10岁的时候，就辍学回家当了农民，当时我做梦也没有想到几十年后，我竟然成了一个以写小说为职业的人。我在农村度过了漫长的青少年时期，在这期间，我把周围几个村子里那几本书读完之后，就与书本脱离了关系。我的知识基本上是用耳朵听来的：就像诸多作家都从老祖母讲述的故事里汲取了最初的文学灵感一样，我也有一个很会讲故事的祖母，还有一个会讲故事的爷爷，还有一个比我的爷爷更会讲故事的大爷爷──我爷爷的哥哥。村子里凡是上了点岁数的人，都是满肚子的故事，我在与他们相处的几十年里，从他们嘴里听说过的故事实在是难以计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这段文字的关键词是（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A．耳朵  阅读  回忆             B．耳朵  阅读  灵感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C．阅读  故事  灵感             D．阅读  故事  回忆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center"/>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bCs w:val="0"/>
          <w:color w:val="2B2B2B"/>
          <w:sz w:val="21"/>
          <w:szCs w:val="21"/>
          <w:lang w:val="en-US" w:eastAsia="zh-CN"/>
        </w:rPr>
        <w:t>第三部分  数量关系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center"/>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bCs w:val="0"/>
          <w:color w:val="2B2B2B"/>
          <w:sz w:val="21"/>
          <w:szCs w:val="21"/>
          <w:lang w:val="en-US" w:eastAsia="zh-CN"/>
        </w:rPr>
        <w:t>（共15题，参考时限15分钟）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r>
        <w:rPr>
          <w:rFonts w:hint="eastAsia" w:eastAsia="宋体" w:asciiTheme="minorEastAsia" w:hAnsiTheme="minorEastAsia" w:cstheme="minorEastAsia"/>
          <w:b/>
          <w:bCs w:val="0"/>
          <w:color w:val="2B2B2B"/>
          <w:sz w:val="21"/>
          <w:szCs w:val="21"/>
          <w:lang w:val="en-US" w:eastAsia="zh-CN"/>
        </w:rPr>
        <w:t>在这部分试题中，每道题呈现一段表述数字关系的文字，要求你迅速、准确地计算出答案。</w:t>
      </w:r>
    </w:p>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61．老王两年前投资的一套艺术品市价上涨了50%，为尽快出手，老王将该艺术品按市价的八折出售，扣除成交价5%的交易费用后，发现与买进时相比赚了7万元。问老王买进该艺术品花了多少万元（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A．42      B．50      C．84      D．100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62．烧杯中装了100克浓度为10%的盐水。每次向该烧杯中加入不超过14克浓度为50%的盐水。问最少加多少次之后，烧杯中的盐水浓度能达到25%（  ）（假设烧杯中盐水不会溢出）</w:t>
      </w:r>
    </w:p>
    <w:p>
      <w:pPr>
        <w:keepNext w:val="0"/>
        <w:keepLines w:val="0"/>
        <w:pageBreakBefore w:val="0"/>
        <w:widowControl w:val="0"/>
        <w:numPr>
          <w:ilvl w:val="0"/>
          <w:numId w:val="0"/>
        </w:numPr>
        <w:tabs>
          <w:tab w:val="left" w:pos="1680"/>
          <w:tab w:val="left" w:pos="2100"/>
          <w:tab w:val="left" w:pos="2940"/>
          <w:tab w:val="left" w:pos="3150"/>
          <w:tab w:val="left" w:pos="3360"/>
          <w:tab w:val="left" w:pos="4200"/>
          <w:tab w:val="left" w:pos="441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A．6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B．5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C．4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D．3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63．某连锁企业在10个城市共有100家专卖店，每个城市的专卖店数量都不同。如果专卖店数量排名第5多的城市有12家专卖店，那么专卖店数量排名最后的城市，最多有几家专卖店（  ）</w:t>
      </w:r>
    </w:p>
    <w:p>
      <w:pPr>
        <w:keepNext w:val="0"/>
        <w:keepLines w:val="0"/>
        <w:pageBreakBefore w:val="0"/>
        <w:widowControl w:val="0"/>
        <w:numPr>
          <w:ilvl w:val="0"/>
          <w:numId w:val="0"/>
        </w:numPr>
        <w:tabs>
          <w:tab w:val="left" w:pos="2940"/>
          <w:tab w:val="left" w:pos="3150"/>
          <w:tab w:val="left" w:pos="399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A．2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B．3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C．4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D．5</w:t>
      </w:r>
    </w:p>
    <w:p>
      <w:pPr>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64．30个人围坐在一起轮流表演节目，他们按顺序从1到3依次不重复地报数，数到3的人出来表演节目，并且表演过的人不再参加报数，那么在仅剩一个人没有表演过节目的时候，共报数多少人次（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A．77      B．57      C．117      D．87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65．搬运工负重徒步上楼，刚开始保持匀速，用了30秒爬了两层楼（中间不休息）；之后每多爬一层多花5秒，多休息10秒，那么他爬到七楼一共用了多少秒（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A．220      B．240      C．180      D．200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66．某单位原有45名职工，从下级单位调入5名党员职工后，该单位的党员人数占总人数的比重上升了6个百分点，如果该单位又有2名职工入党，那么该单位现在的党员人数占总人数的比重为多少（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A．40%      B．50%      C．60%      D．70%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67．一个立方体随意翻动，每次翻动朝上一面的颜色与翻动前都不同，那么这个立方体的颜色至少有几种（  ）</w:t>
      </w:r>
    </w:p>
    <w:p>
      <w:pPr>
        <w:keepNext w:val="0"/>
        <w:keepLines w:val="0"/>
        <w:pageBreakBefore w:val="0"/>
        <w:widowControl w:val="0"/>
        <w:numPr>
          <w:ilvl w:val="0"/>
          <w:numId w:val="0"/>
        </w:numPr>
        <w:tabs>
          <w:tab w:val="left" w:pos="1680"/>
          <w:tab w:val="left" w:pos="3150"/>
          <w:tab w:val="left" w:pos="3360"/>
          <w:tab w:val="left" w:pos="420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A．3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B．4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C．5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D．6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68．工厂组织职工参加周末公益劳动，有80%的职工报名参加。其中报名参加周六活动的人数与报名参加周日活动的人数比为2︰1，两天的活动都报名参加的人数为只报名参加周日活动的人数的50%。问未报名参加活动的人数是只报名参加周六活动的人数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A．20%      B．30%      C．40%      D．50%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69．某单位某月1～12日安排甲、乙、丙三人值夜班，每人值班4天。三个各自值班日期数字之和相等。已知甲头两天值夜班，乙9、10日值夜班，问丙在自己第一天与最后一天值夜班之间，最多有几天不用值夜班（  ）</w:t>
      </w:r>
    </w:p>
    <w:p>
      <w:pPr>
        <w:keepNext w:val="0"/>
        <w:keepLines w:val="0"/>
        <w:pageBreakBefore w:val="0"/>
        <w:widowControl w:val="0"/>
        <w:numPr>
          <w:ilvl w:val="0"/>
          <w:numId w:val="0"/>
        </w:numPr>
        <w:tabs>
          <w:tab w:val="left" w:pos="3150"/>
          <w:tab w:val="left" w:pos="420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A．0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B．2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C．4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D．6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70．8位大学生打算合资创业，在筹资阶段，有2名同学决定考研而退出，使得剩余同学每人需要再多筹资1万元；等到去注册时，又有2名同学因找到合适工作而退出，那么剩下的同学每人又得再多筹资几万元（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A．1      B．2      C．3      D．4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71．一次会议某单位邀请了10名专家。该单位预定了10个房间，其中一层5间。二层5间。已知邀请专家中4人要求住二层、3人要求住一层。其余3人住任一层均可。那么要满足他们的住宿要求且每人1间。有多少种不同的安排方案（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A．75      B．450      C．7200      D．43200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72．某羽毛球赛共有23支队伍报名参赛、赛事安排23支队伍抽签两两争夺下一轮的出线权，没有抽到对手的队伍轮空，直接进入下一轮。那么，本次羽毛球赛最后共会遇到多少次轮空的情况（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A．1      B．2      C．3      D．4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73．甲、乙两个工程队共同完成A和B两个项目，已知甲队单独完成A项目需13天，单独完成B项目需7天；乙队单独完成A项目需11天，单独完成B项目需9天。如果两队合作用最短的时间完成两个项目，则最后一天两队需要共同工作多少时间就可以完成任务（  ）</w:t>
      </w:r>
    </w:p>
    <w:p>
      <w:pPr>
        <w:keepNext w:val="0"/>
        <w:keepLines w:val="0"/>
        <w:pageBreakBefore w:val="0"/>
        <w:widowControl w:val="0"/>
        <w:numPr>
          <w:ilvl w:val="0"/>
          <w:numId w:val="0"/>
        </w:numPr>
        <w:tabs>
          <w:tab w:val="left" w:pos="1890"/>
          <w:tab w:val="left" w:pos="3360"/>
          <w:tab w:val="left" w:pos="504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w:t>
      </w:r>
      <w:r>
        <w:rPr>
          <w:rFonts w:hint="eastAsia" w:eastAsia="宋体" w:asciiTheme="minorEastAsia" w:hAnsiTheme="minorEastAsia" w:cstheme="minorEastAsia"/>
          <w:b w:val="0"/>
          <w:bCs/>
          <w:color w:val="2B2B2B"/>
          <w:position w:val="-24"/>
          <w:sz w:val="21"/>
          <w:szCs w:val="21"/>
          <w:lang w:val="en-US" w:eastAsia="zh-CN"/>
        </w:rPr>
        <w:object>
          <v:shape id="_x0000_i1025" o:spt="75" type="#_x0000_t75" style="height:31pt;width:16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r>
        <w:rPr>
          <w:rFonts w:hint="eastAsia" w:eastAsia="宋体" w:asciiTheme="minorEastAsia" w:hAnsiTheme="minorEastAsia" w:cstheme="minorEastAsia"/>
          <w:b w:val="0"/>
          <w:bCs/>
          <w:color w:val="2B2B2B"/>
          <w:sz w:val="21"/>
          <w:szCs w:val="21"/>
          <w:lang w:val="en-US" w:eastAsia="zh-CN"/>
        </w:rPr>
        <w:t>天      B．</w:t>
      </w:r>
      <w:r>
        <w:rPr>
          <w:rFonts w:hint="eastAsia" w:eastAsia="宋体" w:asciiTheme="minorEastAsia" w:hAnsiTheme="minorEastAsia" w:cstheme="minorEastAsia"/>
          <w:b w:val="0"/>
          <w:bCs/>
          <w:color w:val="2B2B2B"/>
          <w:position w:val="-24"/>
          <w:sz w:val="21"/>
          <w:szCs w:val="21"/>
          <w:lang w:val="en-US" w:eastAsia="zh-CN"/>
        </w:rPr>
        <w:object>
          <v:shape id="_x0000_i1026" o:spt="75" type="#_x0000_t75" style="height:31pt;width:11pt;" o:ole="t" filled="f" o:preferrelative="t" stroked="f" coordsize="21600,21600">
            <v:path/>
            <v:fill on="f" focussize="0,0"/>
            <v:stroke on="f"/>
            <v:imagedata r:id="rId12" o:title=""/>
            <o:lock v:ext="edit" aspectratio="t"/>
            <w10:wrap type="none"/>
            <w10:anchorlock/>
          </v:shape>
          <o:OLEObject Type="Embed" ProgID="Equation.KSEE3" ShapeID="_x0000_i1026" DrawAspect="Content" ObjectID="_1468075726" r:id="rId11">
            <o:LockedField>false</o:LockedField>
          </o:OLEObject>
        </w:object>
      </w:r>
      <w:r>
        <w:rPr>
          <w:rFonts w:hint="eastAsia" w:eastAsia="宋体" w:asciiTheme="minorEastAsia" w:hAnsiTheme="minorEastAsia" w:cstheme="minorEastAsia"/>
          <w:b w:val="0"/>
          <w:bCs/>
          <w:color w:val="2B2B2B"/>
          <w:sz w:val="21"/>
          <w:szCs w:val="21"/>
          <w:lang w:val="en-US" w:eastAsia="zh-CN"/>
        </w:rPr>
        <w:t xml:space="preserve">天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C．</w:t>
      </w:r>
      <w:r>
        <w:rPr>
          <w:rFonts w:hint="eastAsia" w:eastAsia="宋体" w:asciiTheme="minorEastAsia" w:hAnsiTheme="minorEastAsia" w:cstheme="minorEastAsia"/>
          <w:b w:val="0"/>
          <w:bCs/>
          <w:color w:val="2B2B2B"/>
          <w:position w:val="-24"/>
          <w:sz w:val="21"/>
          <w:szCs w:val="21"/>
          <w:lang w:val="en-US" w:eastAsia="zh-CN"/>
        </w:rPr>
        <w:object>
          <v:shape id="_x0000_i1027" o:spt="75" type="#_x0000_t75" style="height:31pt;width:12pt;" o:ole="t" filled="f" o:preferrelative="t" stroked="f" coordsize="21600,21600">
            <v:path/>
            <v:fill on="f" focussize="0,0"/>
            <v:stroke on="f"/>
            <v:imagedata r:id="rId14" o:title=""/>
            <o:lock v:ext="edit" aspectratio="t"/>
            <w10:wrap type="none"/>
            <w10:anchorlock/>
          </v:shape>
          <o:OLEObject Type="Embed" ProgID="Equation.KSEE3" ShapeID="_x0000_i1027" DrawAspect="Content" ObjectID="_1468075727" r:id="rId13">
            <o:LockedField>false</o:LockedField>
          </o:OLEObject>
        </w:object>
      </w:r>
      <w:r>
        <w:rPr>
          <w:rFonts w:hint="eastAsia" w:eastAsia="宋体" w:asciiTheme="minorEastAsia" w:hAnsiTheme="minorEastAsia" w:cstheme="minorEastAsia"/>
          <w:b w:val="0"/>
          <w:bCs/>
          <w:color w:val="2B2B2B"/>
          <w:sz w:val="21"/>
          <w:szCs w:val="21"/>
          <w:lang w:val="en-US" w:eastAsia="zh-CN"/>
        </w:rPr>
        <w:t xml:space="preserve">天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D．</w:t>
      </w:r>
      <w:r>
        <w:rPr>
          <w:rFonts w:hint="eastAsia" w:eastAsia="宋体" w:asciiTheme="minorEastAsia" w:hAnsiTheme="minorEastAsia" w:cstheme="minorEastAsia"/>
          <w:b w:val="0"/>
          <w:bCs/>
          <w:color w:val="2B2B2B"/>
          <w:position w:val="-24"/>
          <w:sz w:val="21"/>
          <w:szCs w:val="21"/>
          <w:lang w:val="en-US" w:eastAsia="zh-CN"/>
        </w:rPr>
        <w:object>
          <v:shape id="_x0000_i1028" o:spt="75" type="#_x0000_t75" style="height:31pt;width:12pt;" o:ole="t" filled="f" o:preferrelative="t" stroked="f" coordsize="21600,21600">
            <v:path/>
            <v:fill on="f" focussize="0,0"/>
            <v:stroke on="f"/>
            <v:imagedata r:id="rId16" o:title=""/>
            <o:lock v:ext="edit" aspectratio="t"/>
            <w10:wrap type="none"/>
            <w10:anchorlock/>
          </v:shape>
          <o:OLEObject Type="Embed" ProgID="Equation.KSEE3" ShapeID="_x0000_i1028" DrawAspect="Content" ObjectID="_1468075728" r:id="rId15">
            <o:LockedField>false</o:LockedField>
          </o:OLEObject>
        </w:object>
      </w:r>
      <w:r>
        <w:rPr>
          <w:rFonts w:hint="eastAsia" w:eastAsia="宋体" w:asciiTheme="minorEastAsia" w:hAnsiTheme="minorEastAsia" w:cstheme="minorEastAsia"/>
          <w:b w:val="0"/>
          <w:bCs/>
          <w:color w:val="2B2B2B"/>
          <w:sz w:val="21"/>
          <w:szCs w:val="21"/>
          <w:lang w:val="en-US" w:eastAsia="zh-CN"/>
        </w:rPr>
        <w:t>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74．两同学需托运行李，托运收费标准为10公斤以下6元/公斤，超出10公斤部分每公斤收费标准略低一些。已知甲乙两人托运费分别为109.5元、78元，甲的行李比乙的重50%。那么，超出10公斤部分每公斤收费标准比10公斤以内的低了多少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A．1.5元      B．2.5元      C．3.5元      D．4.5元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75．小王、小李、小张和小周4人共为某希望小学捐赠了25个书包，按照数量多少的顺序分别为小王、小李、小张、小周。已知小王捐赠的书包数量是小李和小张捐赠书包的数量之和；小李捐赠的书包数量是小张和小周捐赠的书包数量之和。问小王捐赠了多少书包（  ）</w:t>
      </w:r>
    </w:p>
    <w:p>
      <w:pPr>
        <w:keepNext w:val="0"/>
        <w:keepLines w:val="0"/>
        <w:pageBreakBefore w:val="0"/>
        <w:widowControl w:val="0"/>
        <w:numPr>
          <w:ilvl w:val="0"/>
          <w:numId w:val="0"/>
        </w:numPr>
        <w:tabs>
          <w:tab w:val="left" w:pos="1890"/>
          <w:tab w:val="left" w:pos="2100"/>
          <w:tab w:val="left" w:pos="3570"/>
          <w:tab w:val="left" w:pos="504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A．9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B．10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C．11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D．12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center"/>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bCs w:val="0"/>
          <w:color w:val="2B2B2B"/>
          <w:sz w:val="21"/>
          <w:szCs w:val="21"/>
          <w:lang w:val="en-US" w:eastAsia="zh-CN"/>
        </w:rPr>
        <w:t>第四部分  判断推理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center"/>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bCs w:val="0"/>
          <w:color w:val="2B2B2B"/>
          <w:sz w:val="21"/>
          <w:szCs w:val="21"/>
          <w:lang w:val="en-US" w:eastAsia="zh-CN"/>
        </w:rPr>
        <w:t>（共40题，参考时限35分钟）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r>
        <w:rPr>
          <w:rFonts w:hint="eastAsia" w:eastAsia="宋体" w:asciiTheme="minorEastAsia" w:hAnsiTheme="minorEastAsia" w:cstheme="minorEastAsia"/>
          <w:b/>
          <w:bCs w:val="0"/>
          <w:color w:val="2B2B2B"/>
          <w:sz w:val="21"/>
          <w:szCs w:val="21"/>
          <w:lang w:val="en-US" w:eastAsia="zh-CN"/>
        </w:rPr>
        <w:t>　一、图形推理。请按每道题的答题要求作答。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76．从所给的四个选项中，选择最合适的一个填入问号处，使之呈现一定的规律性（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6038850" cy="1113790"/>
            <wp:effectExtent l="0" t="0" r="0" b="12065"/>
            <wp:docPr id="38" name="图片 3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4" descr="IMG_256"/>
                    <pic:cNvPicPr>
                      <a:picLocks noChangeAspect="1"/>
                    </pic:cNvPicPr>
                  </pic:nvPicPr>
                  <pic:blipFill>
                    <a:blip r:embed="rId17">
                      <a:clrChange>
                        <a:clrFrom>
                          <a:srgbClr val="FFFFFF">
                            <a:alpha val="100000"/>
                          </a:srgbClr>
                        </a:clrFrom>
                        <a:clrTo>
                          <a:srgbClr val="FFFFFF">
                            <a:alpha val="100000"/>
                            <a:alpha val="0"/>
                          </a:srgbClr>
                        </a:clrTo>
                      </a:clrChange>
                      <a:lum bright="-6000" contrast="12000"/>
                    </a:blip>
                    <a:stretch>
                      <a:fillRect/>
                    </a:stretch>
                  </pic:blipFill>
                  <pic:spPr>
                    <a:xfrm>
                      <a:off x="0" y="0"/>
                      <a:ext cx="6038850" cy="111379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77．从所给的四个选项中，选择最合适的一个填入问号处，使之呈现一定的规律性（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3898265" cy="1695450"/>
            <wp:effectExtent l="0" t="0" r="0" b="0"/>
            <wp:docPr id="39" name="图片 3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5" descr="IMG_256"/>
                    <pic:cNvPicPr>
                      <a:picLocks noChangeAspect="1"/>
                    </pic:cNvPicPr>
                  </pic:nvPicPr>
                  <pic:blipFill>
                    <a:blip r:embed="rId18">
                      <a:clrChange>
                        <a:clrFrom>
                          <a:srgbClr val="FFFFFF">
                            <a:alpha val="100000"/>
                          </a:srgbClr>
                        </a:clrFrom>
                        <a:clrTo>
                          <a:srgbClr val="FFFFFF">
                            <a:alpha val="100000"/>
                            <a:alpha val="0"/>
                          </a:srgbClr>
                        </a:clrTo>
                      </a:clrChange>
                      <a:lum bright="-24000" contrast="30000"/>
                    </a:blip>
                    <a:stretch>
                      <a:fillRect/>
                    </a:stretch>
                  </pic:blipFill>
                  <pic:spPr>
                    <a:xfrm>
                      <a:off x="0" y="0"/>
                      <a:ext cx="3898265" cy="169545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78．从所给的四个选项中，选择最合适的一个填入问号处，使之呈现一定的规律性（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3771900" cy="1600200"/>
            <wp:effectExtent l="0" t="0" r="0" b="0"/>
            <wp:docPr id="40" name="图片 3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6" descr="IMG_256"/>
                    <pic:cNvPicPr>
                      <a:picLocks noChangeAspect="1"/>
                    </pic:cNvPicPr>
                  </pic:nvPicPr>
                  <pic:blipFill>
                    <a:blip r:embed="rId19">
                      <a:clrChange>
                        <a:clrFrom>
                          <a:srgbClr val="FFFFFF">
                            <a:alpha val="100000"/>
                          </a:srgbClr>
                        </a:clrFrom>
                        <a:clrTo>
                          <a:srgbClr val="FFFFFF">
                            <a:alpha val="100000"/>
                            <a:alpha val="0"/>
                          </a:srgbClr>
                        </a:clrTo>
                      </a:clrChange>
                    </a:blip>
                    <a:stretch>
                      <a:fillRect/>
                    </a:stretch>
                  </pic:blipFill>
                  <pic:spPr>
                    <a:xfrm>
                      <a:off x="0" y="0"/>
                      <a:ext cx="3771900" cy="160020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79．从所给的四个选项中，选择最合适的一个填入问号处，使之呈现一定的规律性（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2723515" cy="2858135"/>
            <wp:effectExtent l="0" t="0" r="0" b="0"/>
            <wp:docPr id="41" name="图片 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7" descr="IMG_256"/>
                    <pic:cNvPicPr>
                      <a:picLocks noChangeAspect="1"/>
                    </pic:cNvPicPr>
                  </pic:nvPicPr>
                  <pic:blipFill>
                    <a:blip r:embed="rId20">
                      <a:clrChange>
                        <a:clrFrom>
                          <a:srgbClr val="FFFFFF">
                            <a:alpha val="100000"/>
                          </a:srgbClr>
                        </a:clrFrom>
                        <a:clrTo>
                          <a:srgbClr val="FFFFFF">
                            <a:alpha val="100000"/>
                            <a:alpha val="0"/>
                          </a:srgbClr>
                        </a:clrTo>
                      </a:clrChange>
                    </a:blip>
                    <a:stretch>
                      <a:fillRect/>
                    </a:stretch>
                  </pic:blipFill>
                  <pic:spPr>
                    <a:xfrm>
                      <a:off x="0" y="0"/>
                      <a:ext cx="2723515" cy="2858135"/>
                    </a:xfrm>
                    <a:prstGeom prst="rect">
                      <a:avLst/>
                    </a:prstGeom>
                    <a:noFill/>
                    <a:ln w="9525">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下图中的立体图形①是由立体图形②、③和④组合而成，下列哪一项能够填入问号处（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eastAsia="宋体" w:asciiTheme="minorEastAsia" w:hAnsiTheme="minorEastAsia" w:cstheme="minorEastAsia"/>
          <w:b w:val="0"/>
          <w:bCs/>
          <w:color w:val="2B2B2B"/>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3697605" cy="1893570"/>
            <wp:effectExtent l="0" t="0" r="0" b="0"/>
            <wp:docPr id="42" name="图片 3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8" descr="IMG_256"/>
                    <pic:cNvPicPr>
                      <a:picLocks noChangeAspect="1"/>
                    </pic:cNvPicPr>
                  </pic:nvPicPr>
                  <pic:blipFill>
                    <a:blip r:embed="rId21">
                      <a:clrChange>
                        <a:clrFrom>
                          <a:srgbClr val="FFFFFF">
                            <a:alpha val="100000"/>
                          </a:srgbClr>
                        </a:clrFrom>
                        <a:clrTo>
                          <a:srgbClr val="FFFFFF">
                            <a:alpha val="100000"/>
                            <a:alpha val="0"/>
                          </a:srgbClr>
                        </a:clrTo>
                      </a:clrChange>
                      <a:lum bright="-18000" contrast="30000"/>
                    </a:blip>
                    <a:stretch>
                      <a:fillRect/>
                    </a:stretch>
                  </pic:blipFill>
                  <pic:spPr>
                    <a:xfrm>
                      <a:off x="0" y="0"/>
                      <a:ext cx="3697605" cy="189357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81．把下面的六个图形分为两类，使每一类图形都有各自的共同特征或规律，分类正确的一项是（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5019675" cy="1200150"/>
            <wp:effectExtent l="0" t="0" r="9525" b="0"/>
            <wp:docPr id="43" name="图片 3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9" descr="IMG_256"/>
                    <pic:cNvPicPr>
                      <a:picLocks noChangeAspect="1"/>
                    </pic:cNvPicPr>
                  </pic:nvPicPr>
                  <pic:blipFill>
                    <a:blip r:embed="rId22">
                      <a:lum bright="-18000" contrast="30000"/>
                    </a:blip>
                    <a:stretch>
                      <a:fillRect/>
                    </a:stretch>
                  </pic:blipFill>
                  <pic:spPr>
                    <a:xfrm>
                      <a:off x="0" y="0"/>
                      <a:ext cx="5019675" cy="120015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A．①②⑥，③④⑤                              B．①④⑥，②③⑤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C．①③④，②⑤⑥                              D．①③⑤，②④⑥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82．把下面的六个图形分为两类，使每一类图形都有各自的共同特征或规律，分类正确的一项是（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4981575" cy="1095375"/>
            <wp:effectExtent l="0" t="0" r="0" b="0"/>
            <wp:docPr id="44" name="图片 4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0" descr="IMG_256"/>
                    <pic:cNvPicPr>
                      <a:picLocks noChangeAspect="1"/>
                    </pic:cNvPicPr>
                  </pic:nvPicPr>
                  <pic:blipFill>
                    <a:blip r:embed="rId23">
                      <a:clrChange>
                        <a:clrFrom>
                          <a:srgbClr val="FFFFFF">
                            <a:alpha val="100000"/>
                          </a:srgbClr>
                        </a:clrFrom>
                        <a:clrTo>
                          <a:srgbClr val="FFFFFF">
                            <a:alpha val="100000"/>
                            <a:alpha val="0"/>
                          </a:srgbClr>
                        </a:clrTo>
                      </a:clrChange>
                      <a:lum bright="-18000" contrast="30000"/>
                    </a:blip>
                    <a:stretch>
                      <a:fillRect/>
                    </a:stretch>
                  </pic:blipFill>
                  <pic:spPr>
                    <a:xfrm>
                      <a:off x="0" y="0"/>
                      <a:ext cx="4981575" cy="109537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A．①④⑥，②③⑤                              B．①②③，④⑤⑥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C．①③⑥，②④⑤                              D．①⑤⑥，②③④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83．把下面的六个图形分为两类，使每一类图形都有各自的共同特征或规律，分类正确的一项是（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5133975" cy="1143000"/>
            <wp:effectExtent l="0" t="0" r="0" b="0"/>
            <wp:docPr id="45" name="图片 4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1" descr="IMG_256"/>
                    <pic:cNvPicPr>
                      <a:picLocks noChangeAspect="1"/>
                    </pic:cNvPicPr>
                  </pic:nvPicPr>
                  <pic:blipFill>
                    <a:blip r:embed="rId24">
                      <a:clrChange>
                        <a:clrFrom>
                          <a:srgbClr val="FEFEFE">
                            <a:alpha val="100000"/>
                          </a:srgbClr>
                        </a:clrFrom>
                        <a:clrTo>
                          <a:srgbClr val="FEFEFE">
                            <a:alpha val="100000"/>
                            <a:alpha val="0"/>
                          </a:srgbClr>
                        </a:clrTo>
                      </a:clrChange>
                      <a:lum bright="-12000" contrast="12000"/>
                    </a:blip>
                    <a:stretch>
                      <a:fillRect/>
                    </a:stretch>
                  </pic:blipFill>
                  <pic:spPr>
                    <a:xfrm>
                      <a:off x="0" y="0"/>
                      <a:ext cx="5133975" cy="114300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A．①②⑥，③④⑤                              B．①③⑥，②④⑤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C．①④⑤，②③⑥                              D．①③④，②⑤⑥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84．把下面的六个图形分为两类，使每一类图形都有各自的共同特征或规律，分类正确的一项是（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5916295" cy="1256665"/>
            <wp:effectExtent l="0" t="0" r="0" b="0"/>
            <wp:docPr id="46" name="图片 4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2" descr="IMG_256"/>
                    <pic:cNvPicPr>
                      <a:picLocks noChangeAspect="1"/>
                    </pic:cNvPicPr>
                  </pic:nvPicPr>
                  <pic:blipFill>
                    <a:blip r:embed="rId25">
                      <a:clrChange>
                        <a:clrFrom>
                          <a:srgbClr val="FFFFFF">
                            <a:alpha val="100000"/>
                          </a:srgbClr>
                        </a:clrFrom>
                        <a:clrTo>
                          <a:srgbClr val="FFFFFF">
                            <a:alpha val="100000"/>
                            <a:alpha val="0"/>
                          </a:srgbClr>
                        </a:clrTo>
                      </a:clrChange>
                      <a:lum bright="-30000" contrast="48000"/>
                    </a:blip>
                    <a:stretch>
                      <a:fillRect/>
                    </a:stretch>
                  </pic:blipFill>
                  <pic:spPr>
                    <a:xfrm>
                      <a:off x="0" y="0"/>
                      <a:ext cx="5916295" cy="125666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A．①③⑤，②④⑥                              B．①②⑤，③④⑥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C．①④⑤，②③⑥                              D．①③④，②⑤⑥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85．把下面的六个图形分为两类，使每一类图形都有各自的共同特征或规律，分类正确的一项是（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5391150" cy="1114425"/>
            <wp:effectExtent l="0" t="0" r="0" b="0"/>
            <wp:docPr id="47" name="图片 4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3" descr="IMG_256"/>
                    <pic:cNvPicPr>
                      <a:picLocks noChangeAspect="1"/>
                    </pic:cNvPicPr>
                  </pic:nvPicPr>
                  <pic:blipFill>
                    <a:blip r:embed="rId26">
                      <a:clrChange>
                        <a:clrFrom>
                          <a:srgbClr val="FFFFFF">
                            <a:alpha val="100000"/>
                          </a:srgbClr>
                        </a:clrFrom>
                        <a:clrTo>
                          <a:srgbClr val="FFFFFF">
                            <a:alpha val="100000"/>
                            <a:alpha val="0"/>
                          </a:srgbClr>
                        </a:clrTo>
                      </a:clrChange>
                      <a:lum bright="-30000" contrast="48000"/>
                    </a:blip>
                    <a:stretch>
                      <a:fillRect/>
                    </a:stretch>
                  </pic:blipFill>
                  <pic:spPr>
                    <a:xfrm>
                      <a:off x="0" y="0"/>
                      <a:ext cx="5391150" cy="111442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A．①③⑤，②④⑥                              B．①③⑥，②④⑤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C．①③④，②⑤⑥                              D．①④⑤，②③⑥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r>
        <w:rPr>
          <w:rFonts w:hint="eastAsia" w:eastAsia="宋体" w:asciiTheme="minorEastAsia" w:hAnsiTheme="minorEastAsia" w:cstheme="minorEastAsia"/>
          <w:b/>
          <w:bCs w:val="0"/>
          <w:color w:val="2B2B2B"/>
          <w:sz w:val="21"/>
          <w:szCs w:val="21"/>
          <w:lang w:val="en-US" w:eastAsia="zh-CN"/>
        </w:rPr>
        <w:t>　二、定义判断。每道题先给出定义，然后列出四种情况，要求你严格依据定义，从中选出一个最符合或最不符合该定义的答案。注意：假设这个定义是正确的，不容置疑的。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86．选择性曲解是指人们面对客观事物，经常会不自觉地把外界输入的信息与头脑中早已存在的模式相结合，从而出现根据自己固有的价值体系和既定的情感好恶来解释所接受信息的倾向。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根据上述定义，下列属于选择性曲解的是（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A．爱屋及乌     B．指鹿为马     C．按图索骥     D．度日如年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87．扩大论题和缩小论题在辩论赛中很常见。在相互的辩驳中，辩手们常常故意扩大对方的论题，将对方的论题推到荒谬的地步，以利于本方的反驳和进攻；同时为了利于本方立论与防守，辩手们又常常故意缩小本方的论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根据上述定义，下列采用了扩大论题的是（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A．将论题“中学生异性交往弊大于利”解释成“中学生异性过分密切交往必定弊大于利”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B．将论题“人性本恶”解释成“人具有与生俱来的本能和欲望，因此人性是恶的”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C．将论题“德国人很严谨”解释成“所有德国人都很严谨”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D．将论题“人性本善”解释成“没有人不是善的”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88．内隐学习是指一种无需意志努力的潜意识的学习。这种学习的特点在于人们潜意识地获得某种知识，而且无需意志努力就可以将这些知识提取出来，并应用于特定任务的操作中。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根据上述定义，下列不属于内隐学习的是（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A．生长在京剧世家的孩子耳濡目染，很小就会唱京剧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B．小张在高考前做了大量数学习题，因此在数学考试中获得高分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C．小李经常看别人下象棋，时间一长，他也掌握了下象棋的方法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D．儿童无需系统地学习语词和语法规则，不知不觉地就会说母语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89．注意分为内源性注意和外源性注意。内源性注意是指个体根据自己的目标或意图来分配注意、支配行为，是主动注意；外源性注意是指由个体外部信息引起的个体注意，是被动注意。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根据上述定义，下列属于内源性注意的是（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A．根据客户的要求，广告设计师特别关注了大量以“温馨家园”为题材的售楼广告素材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B．“轰”的一声响，大家不由地都回头看了一眼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C．六一儿童节，公园里奇幻的魔术表演受到许多小朋友和家长的喜爱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D．超市琳琅满目的商品，包装各异、颜色鲜亮，吸引了许多顾客的眼球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90．顺从型互动是指行动者之间发生性质相同或方向一致的行动过程，常有三种形式：有意无意向他人发出信号或暗示，并引起他人反应；不经过考量，直接按照他人的方式去行动；行动者在他人压力下接受他人行动方式，并且照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根据上述定义，下列不属于顺从型互动的是（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A．小文对新来的家教老师不满意，但无奈于父母的苦心和已缴的学费，还是开始了家教课程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B．护士阿姨一边说“不哭啊，一点都不疼”，一边在毛毛的手臂上注射，毛毛果然没哭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C．大家对小刘的业务能力有目共睹，连素来挑剔的老主任也赞成选小刘为业务主管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D．很多投资者寻找项目时什么热就投资什么，股票热时炒股票，翡翠热时炒翡翠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91．组织控制是指组织用各种规章制度和奖惩手段来约束组织内成员的行为，以保证组织的决策和指令能够有效地贯彻执行，维护组织的各项秩序。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根据上述定义，下列最能体现组织控制的是（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A．某高校不断加强对外交流，派遣访问学者的名额逐年增加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B．某公司每年举办新人入职会，以便让新加入团队的成员尽快熟悉环境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C．某生产厂商为了提高员工的生产积极性，薪酬计算由原来的计时绩效改为计件绩效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D．某外企实行上班打卡制，如果员工去见客户可以不用打卡，但须在前一天向上级报告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92．矩阵对策是指处于利益竞争中的两个关系主体，各自可选的策略有限，且在一局对策中双方得失和为零的现象，即要不成功、要不失败。对策中，一方真正成功的措施应该是，针对对方所采取的行动相应地制定有利于自己的应对策略，各方选择的策略必定是自己对对方策略预测的最佳反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根据上述定义，下列属于矩阵对策的是（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A．劳资双方进行薪资谈判，经过反复的讨价还价，最终双方都作出让步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B．丈夫要去踢球，妻子要去看电影，儿子要去游乐园，最后三人去郊游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C．在进入奥运女子排球决赛后，某国家队重新安排队员阵容和出场顺序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D．齐王和田忌按原条件重新赛马，并约定每局比赛须用同等级的马参赛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93．签名效应是指当人们在纸上写下自己名字时，大脑中的自我意识会加强，此时看到喜欢的东西，更容易把物品和自己联系起来，产生“这个东西真适合我”等想法，从而激发购买欲望。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根据上述定义，下列现象可用签名效应解释的是（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A．快递公司坚持“先签字后验货”的做法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B．采取实名捐款的办法能够募捐到更多善款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C．中介公司要求租客在看房前签订《看房协议书》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D．手术前，患者被要求在《知情同意书》上签字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94．角色混同指的是将自己所具有的不同角色相混淆，而发生的导致背离角色期待和角色规范的行为。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根据上述定义，下列哪项属于角色混同（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A．老李是某局局长，对于儿子提出的要求，他常常不自觉地说：“这事得和其他同志研究研究。”为此，他多次受到妻子的批评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B．小王是个游戏迷，他常常将工作中的同事假想成游戏中的玩家，也常常将游戏中的玩家想象成自己的某个同事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C．庄周梦见自己变成蝴蝶，醒过来之后惊惶不一，庄周不知自己梦中变成了蝴蝶，还是蝴蝶梦中变成了自己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D．到北京来打工的某外省青年有时不自觉地说起家乡话，常常弄得同事莫名其妙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95．红旗原则是指如果侵犯著作权的事实是显而易见的，网络服务商就不能装作看不见，或以不知道侵权的理由来推脱责任。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根据上述定义，下列适用红旗原则的情形是（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A．未经用户许可，某客户端软件就能够自动扫描，获取用户个人数据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B．甲某利用网络服务商提供的免费存储空间，非法经营盗版影视作品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C．乙某上传正在首播的某热门电视剧，并被网站编辑推荐到下载首页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D．丙某通过第三方在有下载功能的互联网电视上获取未经授权的节目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r>
        <w:rPr>
          <w:rFonts w:hint="eastAsia" w:eastAsia="宋体" w:asciiTheme="minorEastAsia" w:hAnsiTheme="minorEastAsia" w:cstheme="minorEastAsia"/>
          <w:b/>
          <w:bCs w:val="0"/>
          <w:color w:val="2B2B2B"/>
          <w:sz w:val="21"/>
          <w:szCs w:val="21"/>
          <w:lang w:val="en-US" w:eastAsia="zh-CN"/>
        </w:rPr>
        <w:t>三、类比推理。每道题先给出一组相关的词，要求你在备选答案中找出一组与之在逻辑关系上最为贴近、相似或匹配的词。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96．创新︰僵化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A．开放︰闭塞      B．发展︰前途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C．计划︰秩序      D．革新︰失败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97．厨师︰炒鱿鱼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A．法官︰和稀泥      B．司机︰开天窗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C．脚夫︰撂挑子      D．高手︰摆擂台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98．生命︰动物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A．绿色︰植物      B．思维︰人类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C．收获︰秋季      D．节气︰历法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99．抽样调查︰抽样原则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A．调查问卷︰征求意见         B．人物访谈︰访谈内容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C．数学模型︰建模软件         D．设备操作︰操作规程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100．交通︰拥堵︰治理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A．生活︰贫困︰救济           B．食材︰讲究︰享用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C．音乐︰动感︰聆听           D．健康︰虚弱︰保健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101．红茶︰发酵︰保健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A．丝绸︰染色︰收藏           B．玉镯︰磨制︰装饰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C．石油︰蒸馏︰燃烧           D．中药︰采摘︰治病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102．言而有信︰言而无信︰承诺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A．童叟无欺︰明码实价︰交易           B．心满意足︰贪心不足︰满意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C．言之凿凿︰口说无凭︰证据           D．文思泉涌︰搜索枯肠︰知识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103．木材︰抽屉︰收纳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A．钢铁︰剪刀︰切割             B．棉花︰毛线︰保暖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C．城墙︰石头︰防御             D．橡胶︰气垫︰缓冲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104．（  ）  对于  国家  相当于  免疫  对于  （  ）</w:t>
      </w:r>
    </w:p>
    <w:p>
      <w:pPr>
        <w:keepNext w:val="0"/>
        <w:keepLines w:val="0"/>
        <w:pageBreakBefore w:val="0"/>
        <w:widowControl w:val="0"/>
        <w:numPr>
          <w:ilvl w:val="0"/>
          <w:numId w:val="0"/>
        </w:numPr>
        <w:tabs>
          <w:tab w:val="left" w:pos="3780"/>
          <w:tab w:val="left" w:pos="399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A．民族  脱敏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B．人民  淋巴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C．国防  生物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D．阶级  疫苗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105．坚若磐石  对于  （  ）  相当于  （  ）  对于  良心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A．懦弱  金石为开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B．意志  知恩图报</w:t>
      </w:r>
    </w:p>
    <w:p>
      <w:pPr>
        <w:keepNext w:val="0"/>
        <w:keepLines w:val="0"/>
        <w:pageBreakBefore w:val="0"/>
        <w:widowControl w:val="0"/>
        <w:numPr>
          <w:ilvl w:val="0"/>
          <w:numId w:val="0"/>
        </w:numPr>
        <w:tabs>
          <w:tab w:val="left" w:pos="378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C．信心  落井下石  </w:t>
      </w:r>
      <w:r>
        <w:rPr>
          <w:rFonts w:hint="default"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D．品质  铁石心肠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r>
        <w:rPr>
          <w:rFonts w:hint="eastAsia" w:eastAsia="宋体" w:asciiTheme="minorEastAsia" w:hAnsiTheme="minorEastAsia" w:cstheme="minorEastAsia"/>
          <w:b/>
          <w:bCs w:val="0"/>
          <w:color w:val="2B2B2B"/>
          <w:sz w:val="21"/>
          <w:szCs w:val="21"/>
          <w:lang w:val="en-US" w:eastAsia="zh-CN"/>
        </w:rPr>
        <w:t>四、逻辑判断。每道题给出一段陈述，这段陈述被假设是正确的，不容置疑的。要求你根据这段陈述，选择一个答案。注意：正确的答案应与所给的陈述相符合，不需要任何附加说明即可以从陈述中直接推出。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106．在南极海域冰冷的海水中，有一种独特的鱼类，它们的血液和体液中具有一种防冻蛋白，因为该蛋白它们才得以存活并演化至今。但时至今日，该种鱼类的生存却面临巨大挑战。有人认为这是海水升温导致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以下哪项如果为真，最能支持上述观点（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A．南极海水中的含氧量随气温上升而下降，缺氧导致防冻蛋白变性，易沉积于血管，导致供血不足，从而缩短鱼的寿命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B．防冻蛋白能够防止水分子凝结，从而保证南极鱼类正常的活动，气候变暖使得该蛋白变得可有可无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C．南极鱼类在低温稳定的海水中能够持续地演化，而温暖的海水不利于南极鱼类的多样性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D．并非所有南极物种都具有防冻蛋白，某些生活于副极地的物种并没有这种蛋白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107．该不该让小孩玩电脑游戏？这让很多家长困扰，因为有太多的报告指责游戏正在摧毁下一代，不过一项新的研究显示，玩游戏有益于小孩的阅读能力，甚至可帮助他们克服阅读障碍。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以下哪项如果为真，最不能支持上述结论（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A．研究发现，如果让孩子们玩体感游戏，即依靠肢体动作变化来操作的游戏，累计超过12小时，孩子的阅读速度及认字准确率会显著提升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B．长期玩游戏的儿童阅读游戏规则更容易，还会对游戏中出现的画面变得敏感，但却对周围的事物表现冷漠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C．相比玩单机版游戏的儿童，玩网络互动游戏的儿童会更加注重相互交流，因此他们的阅读能力提高得更快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D．儿童阅读障碍主要与神经发育迟缓或出现障碍有关，游戏只能暂时提高阅读速度，却无法克服阅读障碍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108．在一项实验中，让80名焦虑程度不同的女性完成同样的字母识别任务，同时在她们头上放置电极，观察大脑活动，结果表明，焦虑程度高的女性完成任务时脑电活动更复杂，更容易出错。实验者由此得出结论：女性焦虑影响完成任务的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以下哪项如果为真，最能反驳上述结论（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A．焦虑程度高的女性与其他女性相比在实验前对任务不熟悉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B．女性焦虑时，大脑会受到思绪的干扰而无法专注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C．女性焦虑容易引发强迫症、广泛性焦虑等心理问题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D．有研究显示，焦虑和大脑反应错误率是正相关的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109．如果用户手机里安装了企业的手机客户端，那么就可以大大提高用户浏览手机时看到企业标识和名称的机会，进而达到宣传企业形象和品牌的目的，提高企业知名度。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上述结论的假设前提是（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A．手机用户数量增长势头强劲                    B．手机客户端是项成熟的技术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C．手机用户有浏览手机的习惯                    D．手机营销的时效强、成本低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110．研究发现，试管婴儿的出生缺陷率约为9%，自然受孕婴儿的出生缺陷率约为6.6%。这两部分婴儿的眼部缺陷比例分别为0.3%和0.2%，心脏异常比例分别为5%和3%，生殖系统缺陷的比例分别为1.5%和1%。因而可以说明，试管婴儿技术导致试管婴儿比自然受孕婴儿出生缺陷率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以下哪项如果为真，最能质疑该结论（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A．试管婴儿要经过体外受精和胚胎移植过程，人为操作都会加大受精卵受损的风险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B．选择试管婴儿技术的父母大都有生殖系统功能异常，这些异常会令此技术失败率增加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C．试管婴儿在体外受精阶段可以产生很多受精卵，只有最优质的才被拣选到母体进行孕育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D．试管婴儿的父母比自然受孕婴儿的父母年龄大很多，父母年龄越大，新生儿出生缺陷率越高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111．调查显示，中国消费者对奢侈品品牌的忠诚度远远低于西方消费者，对许多中国消费者而言，高价格仍然很重要，物有所值仍然比品牌重要，而且现阶段甚至比质量还重要。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由此可以推出（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A．中国消费者喜欢购买价格高且物有所值的奢侈品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B．中国消费者购买奢侈品时往往不会考虑价格因素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C．中国消费者不甚关注知名奢侈品的价格及其质量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D．比起知名度来，奢侈品的价格更吸引中国消费者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112．素数是指只含有两个因子的自然数（即只能被自身和1整除）。孪生素数，是指两个相差为2的素数。比如，3和5，17和19等。所谓的孪生素数猜想，是由希腊数学家欧几里得提出的，意思是存在着无穷对孪生素数。该论题一直未得到证明。近期，美国一位华人讲师的最新研究表明，虽然还无法证明存在无穷多个之差为2的素数对，但存在无穷多个之差小于7000万的素数对。有关方面认为，如果这个结果成立。那么将是数论发展的一项重大突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以下哪项如果为真，最能支持有关方面的观点（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A．7000万这个数字很大，离孪生素数猜想给出的2还有很大距离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B．这是第一次有人正式证明存在无穷多组间距小于定值的素数对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C．关于孪生素数猜想的证明需要一个漫长的、逐步推进的过程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D．这位华人讲师长期从事数学领域的相关教学和科研工作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113．一个人生活虽然很难，但也必须学会一个人，不要轻易依赖别人。这样以后身边的人都离开你的时候，你还可以好好活下去。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如果以上为真，则以下哪项为真（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A．不能独自生活的人，在身边的人都离开他的时候，就无法好好活下去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B．一个人生活虽然很难，但也比身边的人都离开他的时候要来得容易些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C．不要轻易依赖别人，因为一个人生活的时候会很艰难，无法好好活下去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D．身边人都离开时还可以好好活，未必是因你以前学会如何一个人生活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114．研究小组利用超级计算机模拟宇宙，并结合多种其他计算，证明了在我们这个加速膨胀的宇宙中，描述大尺度时空结构的因果关系网络曲线图，是一个具有显著聚类特征的幂函数曲线，和许多复杂网络如互联网、社交网、生物网络等惊人的相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由此可以推出（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A．人脑研究有助于了解宇宙的结构                B．宇宙就是一个大脑或一台计算机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C．复杂系统演化存在某种相似法则                D．宇宙万物的演化遵循同样的规律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115．某局办公室共有10个文件柜按序号一字排开。其中1个文件柜只放上级文件，2个只放本局文件，3个只放各处室材料，4个只放基层单位材料。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drawing>
          <wp:inline distT="0" distB="0" distL="114300" distR="114300">
            <wp:extent cx="5835015" cy="455295"/>
            <wp:effectExtent l="0" t="0" r="13335" b="1905"/>
            <wp:docPr id="48" name="图片 48" descr="1564369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1564369622(1)"/>
                    <pic:cNvPicPr>
                      <a:picLocks noChangeAspect="1"/>
                    </pic:cNvPicPr>
                  </pic:nvPicPr>
                  <pic:blipFill>
                    <a:blip r:embed="rId27"/>
                    <a:stretch>
                      <a:fillRect/>
                    </a:stretch>
                  </pic:blipFill>
                  <pic:spPr>
                    <a:xfrm>
                      <a:off x="0" y="0"/>
                      <a:ext cx="5835015" cy="455295"/>
                    </a:xfrm>
                    <a:prstGeom prst="rect">
                      <a:avLst/>
                    </a:prstGeom>
                  </pic:spPr>
                </pic:pic>
              </a:graphicData>
            </a:graphic>
          </wp:inline>
        </w:drawing>
      </w:r>
      <w:r>
        <w:rPr>
          <w:rFonts w:hint="eastAsia" w:eastAsia="宋体" w:asciiTheme="minorEastAsia" w:hAnsiTheme="minorEastAsia" w:cstheme="minorEastAsia"/>
          <w:b w:val="0"/>
          <w:bCs/>
          <w:color w:val="2B2B2B"/>
          <w:sz w:val="21"/>
          <w:szCs w:val="21"/>
          <w:lang w:val="en-US" w:eastAsia="zh-CN"/>
        </w:rPr>
        <w:t>　　要求：1号和10号文件柜放各处室材料；两个放本局文件的文件柜连号；放基层单位材料的文件柜与放本局文件的文件柜不连号；放各处室材料的文件柜与放上级文件的文件柜不连号。已知4号文件柜放本局文件，5号文件柜放上级文件，由此可以推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A．6号文件柜放各处室材料                      B．7号文件柜放各处室材料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C．2号文件柜放基层单位材料                    D．9号文件柜放基层单位材料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center"/>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bCs w:val="0"/>
          <w:color w:val="2B2B2B"/>
          <w:sz w:val="21"/>
          <w:szCs w:val="21"/>
          <w:lang w:val="en-US" w:eastAsia="zh-CN"/>
        </w:rPr>
        <w:t>第五部分  资料分析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center"/>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bCs w:val="0"/>
          <w:color w:val="2B2B2B"/>
          <w:sz w:val="21"/>
          <w:szCs w:val="21"/>
          <w:lang w:val="en-US" w:eastAsia="zh-CN"/>
        </w:rPr>
        <w:t>（共20题，参考时限20分钟）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r>
        <w:rPr>
          <w:rFonts w:hint="eastAsia" w:eastAsia="宋体" w:asciiTheme="minorEastAsia" w:hAnsiTheme="minorEastAsia" w:cstheme="minorEastAsia"/>
          <w:b/>
          <w:bCs w:val="0"/>
          <w:color w:val="2B2B2B"/>
          <w:sz w:val="21"/>
          <w:szCs w:val="21"/>
          <w:lang w:val="en-US" w:eastAsia="zh-CN"/>
        </w:rPr>
        <w:t>　所给出的图、表、文字或综合性资料均有若干个问题要你回答，你应根据资料提供的信息进行分析、比较、计算和判断处理。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r>
        <w:rPr>
          <w:rFonts w:hint="eastAsia" w:eastAsia="宋体" w:asciiTheme="minorEastAsia" w:hAnsiTheme="minorEastAsia" w:cstheme="minorEastAsia"/>
          <w:b/>
          <w:bCs w:val="0"/>
          <w:color w:val="2B2B2B"/>
          <w:sz w:val="21"/>
          <w:szCs w:val="21"/>
          <w:lang w:val="en-US" w:eastAsia="zh-CN"/>
        </w:rPr>
        <w:t>　一、根据以下资料，回答116～120题。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2012年全国国道网车流量较大的地区主要集中在北京、天津、上海、江苏、浙江、广东和山东，上述省市国道网的日平均交通量均超过2万辆。全国国道网日平均行驶量为244883万车公里，北京、天津、河北、山西、上海、浙江、湖北、广东的国道年平均拥挤度均超过0.6。其中，国家高速公路日平均交通量为22181辆，日平均行驶量为148742万车公里；普通国道日平均交通量为10845辆，日平均行驶量为111164万车公里。全国高速公路日平均交通量为21305辆，日平均行驶量为204717万车公里。（注：交通拥挤度指公路上某一路段折算交通量与适应交通量的比值，反映交通的繁忙程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2008～2012年全国国道与高速公路日平均交通量及年平均交通拥挤度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5010150" cy="2990850"/>
            <wp:effectExtent l="0" t="0" r="0" b="0"/>
            <wp:docPr id="49" name="图片 4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4" descr="IMG_256"/>
                    <pic:cNvPicPr>
                      <a:picLocks noChangeAspect="1"/>
                    </pic:cNvPicPr>
                  </pic:nvPicPr>
                  <pic:blipFill>
                    <a:blip r:embed="rId28">
                      <a:clrChange>
                        <a:clrFrom>
                          <a:srgbClr val="FFFFFF">
                            <a:alpha val="100000"/>
                          </a:srgbClr>
                        </a:clrFrom>
                        <a:clrTo>
                          <a:srgbClr val="FFFFFF">
                            <a:alpha val="100000"/>
                            <a:alpha val="0"/>
                          </a:srgbClr>
                        </a:clrTo>
                      </a:clrChange>
                      <a:lum bright="-24000" contrast="48000"/>
                    </a:blip>
                    <a:stretch>
                      <a:fillRect/>
                    </a:stretch>
                  </pic:blipFill>
                  <pic:spPr>
                    <a:xfrm>
                      <a:off x="0" y="0"/>
                      <a:ext cx="5010150" cy="299085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116．2009～2012年全国国道日平均交通量同比增速最快的一年是（  ）</w:t>
      </w:r>
    </w:p>
    <w:p>
      <w:pPr>
        <w:keepNext w:val="0"/>
        <w:keepLines w:val="0"/>
        <w:pageBreakBefore w:val="0"/>
        <w:widowControl w:val="0"/>
        <w:numPr>
          <w:ilvl w:val="0"/>
          <w:numId w:val="0"/>
        </w:numPr>
        <w:tabs>
          <w:tab w:val="left" w:pos="2520"/>
          <w:tab w:val="left" w:pos="2730"/>
          <w:tab w:val="left" w:pos="2940"/>
          <w:tab w:val="left" w:pos="5250"/>
          <w:tab w:val="left" w:pos="735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A．2010年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B．2009年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C．2012年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D．2011年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117．2008～2012年全国国道与高速公路年平均拥挤度数值相差最小的年份，高速公路全年日平均交通量为（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A．10765辆            B．16837辆            C．12632辆            D．19423辆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118．以下关于2012年日平均行驶量由高到低排序正确的是（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A．国家高速公路-全国高速公路-普通国道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B．全国高速公路-国家高速公路-全国国道网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C．全国国道网-普通国道-国家高速公路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D．全国国道网-全国高速公路-普通国道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119．2012年国家高速公路日平均交通量约是普通国道日平均交通量的（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A．1.7倍            B．1.5倍            C．2.0倍            D．1.8倍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120．能够从上述资料中推出的是（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A．2008～2012年，全国国道交通繁忙程度持续增加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B．2012年国道网日平均交通量超过2万辆的省份最多有6个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C．2008～2012年，全国高速公路交通繁忙程度持续增加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D．2012年国道年平均拥挤度超过0.6的省份至少有8个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r>
        <w:rPr>
          <w:rFonts w:hint="eastAsia" w:eastAsia="宋体" w:asciiTheme="minorEastAsia" w:hAnsiTheme="minorEastAsia" w:cstheme="minorEastAsia"/>
          <w:b/>
          <w:bCs w:val="0"/>
          <w:color w:val="2B2B2B"/>
          <w:sz w:val="21"/>
          <w:szCs w:val="21"/>
          <w:lang w:val="en-US" w:eastAsia="zh-CN"/>
        </w:rPr>
        <w:t>二、根据以下资料，回答121～125题。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r>
        <w:rPr>
          <w:rFonts w:ascii="宋体" w:hAnsi="宋体" w:eastAsia="宋体" w:cs="宋体"/>
          <w:sz w:val="24"/>
          <w:szCs w:val="24"/>
        </w:rPr>
        <w:drawing>
          <wp:inline distT="0" distB="0" distL="114300" distR="114300">
            <wp:extent cx="5687060" cy="3124200"/>
            <wp:effectExtent l="0" t="0" r="8890" b="0"/>
            <wp:docPr id="50" name="图片 4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5" descr="IMG_256"/>
                    <pic:cNvPicPr>
                      <a:picLocks noChangeAspect="1"/>
                    </pic:cNvPicPr>
                  </pic:nvPicPr>
                  <pic:blipFill>
                    <a:blip r:embed="rId29">
                      <a:clrChange>
                        <a:clrFrom>
                          <a:srgbClr val="FFFFFF">
                            <a:alpha val="100000"/>
                          </a:srgbClr>
                        </a:clrFrom>
                        <a:clrTo>
                          <a:srgbClr val="FFFFFF">
                            <a:alpha val="100000"/>
                            <a:alpha val="0"/>
                          </a:srgbClr>
                        </a:clrTo>
                      </a:clrChange>
                      <a:lum bright="-42000" contrast="66000"/>
                    </a:blip>
                    <a:stretch>
                      <a:fillRect/>
                    </a:stretch>
                  </pic:blipFill>
                  <pic:spPr>
                    <a:xfrm>
                      <a:off x="0" y="0"/>
                      <a:ext cx="5687060" cy="312420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121．2013年1～4月，该市电影院线平均每场电影观众人次最少的月份是（  ）</w:t>
      </w:r>
    </w:p>
    <w:p>
      <w:pPr>
        <w:keepNext w:val="0"/>
        <w:keepLines w:val="0"/>
        <w:pageBreakBefore w:val="0"/>
        <w:widowControl w:val="0"/>
        <w:numPr>
          <w:ilvl w:val="0"/>
          <w:numId w:val="0"/>
        </w:numPr>
        <w:tabs>
          <w:tab w:val="left" w:pos="4620"/>
          <w:tab w:val="left" w:pos="5460"/>
          <w:tab w:val="left" w:pos="630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A．1月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B．2月            C．3月            D．4月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122．2013年第一季度，该市电影院线平均每场电影的票房收入约为多少元（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A．1170            B．1370            C．1570            D．1770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123．2013年1～4月，该市电影院线票房收入同比增量从高到低排序正确的是（  ）</w:t>
      </w:r>
    </w:p>
    <w:p>
      <w:pPr>
        <w:keepNext w:val="0"/>
        <w:keepLines w:val="0"/>
        <w:pageBreakBefore w:val="0"/>
        <w:widowControl w:val="0"/>
        <w:numPr>
          <w:ilvl w:val="0"/>
          <w:numId w:val="0"/>
        </w:numPr>
        <w:tabs>
          <w:tab w:val="left" w:pos="546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A．3月-2月-1月-4月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B．4月-2月-1月-3月</w:t>
      </w:r>
    </w:p>
    <w:p>
      <w:pPr>
        <w:keepNext w:val="0"/>
        <w:keepLines w:val="0"/>
        <w:pageBreakBefore w:val="0"/>
        <w:widowControl w:val="0"/>
        <w:numPr>
          <w:ilvl w:val="0"/>
          <w:numId w:val="0"/>
        </w:numPr>
        <w:tabs>
          <w:tab w:val="left" w:pos="546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C．3月-4月-2月-1月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D．4月-3月-1月-2月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124．2012年1～4月，该市平均每天观看电影的观众超过10万人次的月份有几个（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A．1            B．2            C．3            D．4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125．关于2013年4月该市广播影视情况，能够从资料中推出的是（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A．广告收入同比上升了近两成                    B．电影观众人次环比增速下降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C．电影票房收入同比增速快于其他收入            D．电影播放场次环比增速慢于同比增速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r>
        <w:rPr>
          <w:rFonts w:hint="eastAsia" w:eastAsia="宋体" w:asciiTheme="minorEastAsia" w:hAnsiTheme="minorEastAsia" w:cstheme="minorEastAsia"/>
          <w:b/>
          <w:bCs w:val="0"/>
          <w:color w:val="2B2B2B"/>
          <w:sz w:val="21"/>
          <w:szCs w:val="21"/>
          <w:lang w:val="en-US" w:eastAsia="zh-CN"/>
        </w:rPr>
        <w:t>三、根据以下资料，回答126～130题。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2012年第三季度全国100个城市的公共就业服务机构市场中，用人单位通过公共就业服务机构招聘各类人员约643.5万人，进入市场的求职者约610万人，岗位空缺与求职人数比率比上年同期上升了1%，上年同期这100个城市中，用人单位通过公共就业服务机构招聘各类人员约577.9万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2012年第三季度，在所有求职人员中：失业人员所占比重为48.8%，其中，新成长失业青年占24.2%（在新成长失业青年中应届高校毕业生占51.4%），就业转失业人员占13.4%，其他失业人员占11.2%，外来务工人员的比重为41%，外来务工人员由本市农村人员和外埠人员组成，其中本市农村人员为95.2万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5878830" cy="4896485"/>
            <wp:effectExtent l="0" t="0" r="0" b="0"/>
            <wp:docPr id="51" name="图片 4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6" descr="IMG_256"/>
                    <pic:cNvPicPr>
                      <a:picLocks noChangeAspect="1"/>
                    </pic:cNvPicPr>
                  </pic:nvPicPr>
                  <pic:blipFill>
                    <a:blip r:embed="rId30">
                      <a:clrChange>
                        <a:clrFrom>
                          <a:srgbClr val="FFFFFF">
                            <a:alpha val="100000"/>
                          </a:srgbClr>
                        </a:clrFrom>
                        <a:clrTo>
                          <a:srgbClr val="FFFFFF">
                            <a:alpha val="100000"/>
                            <a:alpha val="0"/>
                          </a:srgbClr>
                        </a:clrTo>
                      </a:clrChange>
                      <a:lum bright="-30000" contrast="30000"/>
                    </a:blip>
                    <a:stretch>
                      <a:fillRect/>
                    </a:stretch>
                  </pic:blipFill>
                  <pic:spPr>
                    <a:xfrm>
                      <a:off x="0" y="0"/>
                      <a:ext cx="5878830" cy="489648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126．与2011年同期相比，2012年第三季度全国100个城市调查的公共就业服务机构市场供求中，进入市场的求职者人数（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A．高于上年同期                                B．低于上年同期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C．与上年同期持平                              D．无法推出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127．2012年第三季度全国100个城市，求职的新成长失业青年中，应届高校毕业生人数约为（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A．66万            B．71万            C．76万            D．81万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128．2012年第三季度全国十个城市中，第三产业需求岗位数超过第二产业2倍的城市共有（  ）</w:t>
      </w:r>
    </w:p>
    <w:p>
      <w:pPr>
        <w:keepNext w:val="0"/>
        <w:keepLines w:val="0"/>
        <w:pageBreakBefore w:val="0"/>
        <w:widowControl w:val="0"/>
        <w:numPr>
          <w:ilvl w:val="0"/>
          <w:numId w:val="0"/>
        </w:numPr>
        <w:tabs>
          <w:tab w:val="left" w:pos="2520"/>
        </w:tabs>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A．3个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B．4个        </w:t>
      </w: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C．5个       </w:t>
      </w:r>
      <w:r>
        <w:rPr>
          <w:rFonts w:hint="eastAsia" w:asciiTheme="minorEastAsia" w:hAnsiTheme="minorEastAsia" w:cstheme="minorEastAsia"/>
          <w:b w:val="0"/>
          <w:bCs/>
          <w:color w:val="2B2B2B"/>
          <w:sz w:val="21"/>
          <w:szCs w:val="21"/>
          <w:lang w:val="en-US" w:eastAsia="zh-CN"/>
        </w:rPr>
        <w:t xml:space="preserve"> </w:t>
      </w:r>
      <w:bookmarkStart w:id="0" w:name="_GoBack"/>
      <w:bookmarkEnd w:id="0"/>
      <w:r>
        <w:rPr>
          <w:rFonts w:hint="eastAsia" w:eastAsia="宋体" w:asciiTheme="minorEastAsia" w:hAnsiTheme="minorEastAsia" w:cstheme="minorEastAsia"/>
          <w:b w:val="0"/>
          <w:bCs/>
          <w:color w:val="2B2B2B"/>
          <w:sz w:val="21"/>
          <w:szCs w:val="21"/>
          <w:lang w:val="en-US" w:eastAsia="zh-CN"/>
        </w:rPr>
        <w:t xml:space="preserve">     D．6个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129．2012年第三季度全国十个城市中，岗位空缺大于求职人数缺口最大的前三个职业，在半数以上城市中出现过的是（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A．推销展销人员                                B．治安保卫人员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C．机械冷加工人员                              D．餐厅服务员、厨工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130．从上述资料能够推出的是（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A．2012年第三季度全国100个城市，进入市场的外来务工人员在新成长失业青年中所占的比重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B．2012年第三季度全国100个城市，进入市场的外来务工人员中外埠人员在求职者中所占的比重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C．2012年第三季度在全国十个城市中，劳动力缺口最大的岗位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D．2012年第三季度在全国十个城市中，失业人员最多的城市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bCs w:val="0"/>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w:t>
      </w:r>
      <w:r>
        <w:rPr>
          <w:rFonts w:hint="eastAsia" w:eastAsia="宋体" w:asciiTheme="minorEastAsia" w:hAnsiTheme="minorEastAsia" w:cstheme="minorEastAsia"/>
          <w:b/>
          <w:bCs w:val="0"/>
          <w:color w:val="2B2B2B"/>
          <w:sz w:val="21"/>
          <w:szCs w:val="21"/>
          <w:lang w:val="en-US" w:eastAsia="zh-CN"/>
        </w:rPr>
        <w:t>　四、根据以下资料，回答131～135题。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5886450" cy="3637915"/>
            <wp:effectExtent l="0" t="0" r="0" b="0"/>
            <wp:docPr id="52" name="图片 4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7" descr="IMG_256"/>
                    <pic:cNvPicPr>
                      <a:picLocks noChangeAspect="1"/>
                    </pic:cNvPicPr>
                  </pic:nvPicPr>
                  <pic:blipFill>
                    <a:blip r:embed="rId31">
                      <a:clrChange>
                        <a:clrFrom>
                          <a:srgbClr val="FFFFFF">
                            <a:alpha val="100000"/>
                          </a:srgbClr>
                        </a:clrFrom>
                        <a:clrTo>
                          <a:srgbClr val="FFFFFF">
                            <a:alpha val="100000"/>
                            <a:alpha val="0"/>
                          </a:srgbClr>
                        </a:clrTo>
                      </a:clrChange>
                      <a:lum bright="-36000" contrast="30000"/>
                    </a:blip>
                    <a:stretch>
                      <a:fillRect/>
                    </a:stretch>
                  </pic:blipFill>
                  <pic:spPr>
                    <a:xfrm>
                      <a:off x="0" y="0"/>
                      <a:ext cx="5886450" cy="363791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131．下列年份中，国家电网公司并网机组总上网电量同比增速最快的是（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A．2012年            B．2011年            C．2010年            D．2009年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132．2012年清洁能源机组并网容量与当年并网机组总容量的比重比上年（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A．上升了2.5个百分点                          B．下降了2.5个百分点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C．上升了5.5个百分点                          D．下降了5.5个百分点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133．下列年份中，清洁能源机组上网电量占当年并网机组总上网电量比重最高的是（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A．2011年            B．2012年            C．2008年            D．2009年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134．下列哪一张图能反映2012年清洁能源机组并网容量中水电、核电和新能源发电的构成（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asciiTheme="minorEastAsia" w:hAnsiTheme="minorEastAsia" w:cstheme="minorEastAsia"/>
          <w:b w:val="0"/>
          <w:bCs/>
          <w:color w:val="2B2B2B"/>
          <w:sz w:val="21"/>
          <w:szCs w:val="21"/>
          <w:lang w:val="en-US" w:eastAsia="zh-CN"/>
        </w:rPr>
        <w:t xml:space="preserve">              </w:t>
      </w:r>
      <w:r>
        <w:rPr>
          <w:rFonts w:hint="eastAsia" w:eastAsia="宋体" w:asciiTheme="minorEastAsia" w:hAnsiTheme="minorEastAsia" w:cstheme="minorEastAsia"/>
          <w:b w:val="0"/>
          <w:bCs/>
          <w:color w:val="2B2B2B"/>
          <w:sz w:val="21"/>
          <w:szCs w:val="21"/>
          <w:lang w:val="en-US" w:eastAsia="zh-CN"/>
        </w:rPr>
        <w:t xml:space="preserve"> </w:t>
      </w:r>
      <w:r>
        <w:rPr>
          <w:rFonts w:ascii="宋体" w:hAnsi="宋体" w:eastAsia="宋体" w:cs="宋体"/>
          <w:sz w:val="24"/>
          <w:szCs w:val="24"/>
        </w:rPr>
        <w:drawing>
          <wp:inline distT="0" distB="0" distL="114300" distR="114300">
            <wp:extent cx="4524375" cy="923925"/>
            <wp:effectExtent l="0" t="0" r="0" b="0"/>
            <wp:docPr id="53" name="图片 4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8" descr="IMG_256"/>
                    <pic:cNvPicPr>
                      <a:picLocks noChangeAspect="1"/>
                    </pic:cNvPicPr>
                  </pic:nvPicPr>
                  <pic:blipFill>
                    <a:blip r:embed="rId32">
                      <a:clrChange>
                        <a:clrFrom>
                          <a:srgbClr val="FFFFFF">
                            <a:alpha val="100000"/>
                          </a:srgbClr>
                        </a:clrFrom>
                        <a:clrTo>
                          <a:srgbClr val="FFFFFF">
                            <a:alpha val="100000"/>
                            <a:alpha val="0"/>
                          </a:srgbClr>
                        </a:clrTo>
                      </a:clrChange>
                      <a:lum bright="-30000" contrast="54000"/>
                    </a:blip>
                    <a:stretch>
                      <a:fillRect/>
                    </a:stretch>
                  </pic:blipFill>
                  <pic:spPr>
                    <a:xfrm>
                      <a:off x="0" y="0"/>
                      <a:ext cx="4524375" cy="92392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135．关于2008～2012年间国家电网公司清洁能源的发展，能够从资料中推出的是（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A．核电上网电量保持持续增长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B．新能源发电机组并网容量翻了8番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C．水电上网电量平均增长率超过同期水电并网容量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textAlignment w:val="auto"/>
        <w:rPr>
          <w:rFonts w:hint="eastAsia" w:eastAsia="宋体" w:asciiTheme="minorEastAsia" w:hAnsiTheme="minorEastAsia" w:cstheme="minorEastAsia"/>
          <w:b w:val="0"/>
          <w:bCs/>
          <w:color w:val="2B2B2B"/>
          <w:sz w:val="21"/>
          <w:szCs w:val="21"/>
          <w:lang w:val="en-US" w:eastAsia="zh-CN"/>
        </w:rPr>
      </w:pPr>
      <w:r>
        <w:rPr>
          <w:rFonts w:hint="eastAsia" w:eastAsia="宋体" w:asciiTheme="minorEastAsia" w:hAnsiTheme="minorEastAsia" w:cstheme="minorEastAsia"/>
          <w:b w:val="0"/>
          <w:bCs/>
          <w:color w:val="2B2B2B"/>
          <w:sz w:val="21"/>
          <w:szCs w:val="21"/>
          <w:lang w:val="en-US" w:eastAsia="zh-CN"/>
        </w:rPr>
        <w:t>　　D．新能源发电机组上网电量从2011年开始超过核电上网电量</w:t>
      </w:r>
    </w:p>
    <w:sectPr>
      <w:headerReference r:id="rId5" w:type="first"/>
      <w:headerReference r:id="rId3" w:type="default"/>
      <w:footerReference r:id="rId6" w:type="default"/>
      <w:headerReference r:id="rId4" w:type="even"/>
      <w:pgSz w:w="11680" w:h="15876"/>
      <w:pgMar w:top="1418" w:right="1247" w:bottom="1077" w:left="1247" w:header="851"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大标宋简体">
    <w:altName w:val="等线"/>
    <w:panose1 w:val="00000000000000000000"/>
    <w:charset w:val="86"/>
    <w:family w:val="auto"/>
    <w:pitch w:val="default"/>
    <w:sig w:usb0="00000000" w:usb1="00000000" w:usb2="00000010" w:usb3="00000000" w:csb0="00040000" w:csb1="00000000"/>
  </w:font>
  <w:font w:name="方正粗宋简体">
    <w:altName w:val="宋体"/>
    <w:panose1 w:val="00000000000000000000"/>
    <w:charset w:val="86"/>
    <w:family w:val="script"/>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琥珀">
    <w:altName w:val="宋体"/>
    <w:panose1 w:val="0201080004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宋体" w:hAnsi="宋体"/>
        <w:kern w:val="0"/>
        <w:szCs w:val="21"/>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BvOO7AQAAWAMAAA4AAABkcnMvZTJvRG9jLnhtbK1TS27bMBDd&#10;B8gdCO5jyS6SCoLloEWQokDRBEhyAJoiLQL8YUhb8gXaG2SVTfc5l8+RIW05QbILuqFmOMM3782M&#10;5peD0WQjIChnGzqdlJQIy12r7KqhD/fXZxUlITLbMu2saOhWBHq5OD2Z974WM9c53QogCGJD3fuG&#10;djH6uigC74RhYeK8sBiUDgyL6MKqaIH1iG50MSvLi6J30HpwXISAt1f7IF1kfCkFjzdSBhGJbihy&#10;i/mEfC7TWSzmrF4B853iBxrsEywMUxaLHqGuWGRkDeoDlFEcXHAyTrgzhZNScZE1oJpp+U7NXce8&#10;yFqwOcEf2xT+Hyz/vbkFotqGfqHEMoMj2j3+3T097/79IdNydpE61PtQY+Kdx9Q4fHcDTnq8D3iZ&#10;hA8STPqiJIJx7PX22F8xRMLTo2pWVSWGOMZGB/GL1+ceQvwhnCHJaCjgAHNf2eZXiPvUMSVVs+5a&#10;aZ2HqC3pEfW8+nqeXxxDiK4tFkkq9myTFYflcJC2dO0WlfW4BQ21uKaU6J8Wm5wWZjRgNJajsfag&#10;Vh2SnOZ6wX9bR6STWaYKe9hDYRxf1nlYtbQfb/2c9fpDL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KlBvOO7AQAAWAMAAA4AAAAAAAAAAQAgAAAAIgEAAGRycy9lMm9Eb2MueG1sUEsFBgAA&#10;AAAGAAYAWQEAAE8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-147320</wp:posOffset>
              </wp:positionH>
              <wp:positionV relativeFrom="paragraph">
                <wp:posOffset>-48895</wp:posOffset>
              </wp:positionV>
              <wp:extent cx="6257925" cy="9525"/>
              <wp:effectExtent l="0" t="0" r="0" b="0"/>
              <wp:wrapNone/>
              <wp:docPr id="1" name="直线 1027"/>
              <wp:cNvGraphicFramePr/>
              <a:graphic xmlns:a="http://schemas.openxmlformats.org/drawingml/2006/main">
                <a:graphicData uri="http://schemas.microsoft.com/office/word/2010/wordprocessingShape">
                  <wps:wsp>
                    <wps:cNvCnPr/>
                    <wps:spPr>
                      <a:xfrm flipV="1">
                        <a:off x="0" y="0"/>
                        <a:ext cx="6257925" cy="952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1027" o:spid="_x0000_s1026" o:spt="20" style="position:absolute;left:0pt;flip:y;margin-left:-11.6pt;margin-top:-3.85pt;height:0.75pt;width:492.75pt;z-index:251666432;mso-width-relative:page;mso-height-relative:page;" filled="f" stroked="t" coordsize="21600,21600" o:gfxdata="UEsDBAoAAAAAAIdO4kAAAAAAAAAAAAAAAAAEAAAAZHJzL1BLAwQUAAAACACHTuJArAlfJNgAAAAJ&#10;AQAADwAAAGRycy9kb3ducmV2LnhtbE2PPU/DMBCGdyT+g3VIbK1TR0ppiNMBhMTAQlskRje5xmnj&#10;c4idNuXXc0yw3cej954r1pPrxBmH0HrSsJgnIJAqX7fUaNhtX2YPIEI0VJvOE2q4YoB1eXtTmLz2&#10;F3rH8yY2gkMo5EaDjbHPpQyVRWfC3PdIvDv4wZnI7dDIejAXDnedVEmSSWda4gvW9PhksTptRqfh&#10;49Pil1o9v9nT9js9xtdRXqdR6/u7RfIIIuIU/2D41Wd1KNlp70eqg+g0zFSqGOViuQTBwCpTKYg9&#10;DzIFsizk/w/KH1BLAwQUAAAACACHTuJAUfHRf9oBAACeAwAADgAAAGRycy9lMm9Eb2MueG1srVPJ&#10;jhMxEL0j8Q+W76QXlFla6cxhQrggiMTAveKl25I32Z508i38BicufM78BmV3CNsFIfpglWt5rveq&#10;enV3NJocRIjK2Z42i5oSYZnjyg49/fCwfXFDSUxgOWhnRU9PItK79fNnq8l3onWj01wEgiA2dpPv&#10;6ZiS76oqslEYiAvnhcWgdMFAwmsYKh5gQnSjq7aur6rJBe6DYyJG9G7mIF0XfCkFS++kjCIR3VPs&#10;LZUzlHOfz2q9gm4I4EfFzm3AP3RhQFl89AK1gQTkMag/oIxiwUUn04I5UzkpFROFA7Jp6t/YvB/B&#10;i8IFxYn+IlP8f7Ds7WEXiOI4O0osGBzR06fPT1++kqZur7M8k48dZt3bXTjfot+FzPUogyFSK/8x&#10;V2cP8iHHIu7pIq44JsLQedUur2/bJSUMY7dLtBCumlFyrQ8xvRbOkGz0VCubqUMHhzcxzanfU7Jb&#10;WzL19OVNU+NYGeDqSA0JTeORTLRDKY5OK75VWueSGIb9vQ7kALgM222N37mHX9LyKxuI45xXQjkN&#10;ulEAf2U5SSePMlncZ5p7MIJTogWuf7ZKZgKl/yYT6WuLKmSNZ1WztXf8hEN59EENI0rRlC5zBJeg&#10;aHZe2LxlP98L0o/fav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AlfJNgAAAAJAQAADwAAAAAA&#10;AAABACAAAAAiAAAAZHJzL2Rvd25yZXYueG1sUEsBAhQAFAAAAAgAh07iQFHx0X/aAQAAngMAAA4A&#10;AAAAAAAAAQAgAAAAJwEAAGRycy9lMm9Eb2MueG1sUEsFBgAAAAAGAAYAWQEAAHMFAAAAAA==&#10;">
              <v:fill on="f" focussize="0,0"/>
              <v:stroke weight="3pt" color="#FF0000" joinstyle="round"/>
              <v:imagedata o:title=""/>
              <o:lock v:ext="edit" aspectratio="f"/>
            </v:line>
          </w:pict>
        </mc:Fallback>
      </mc:AlternateContent>
    </w:r>
    <w:r>
      <w:rPr>
        <w:rFonts w:hint="eastAsia" w:ascii="华文琥珀" w:hAnsi="华文琥珀" w:eastAsia="华文琥珀" w:cs="华文琥珀"/>
      </w:rPr>
      <w:t xml:space="preserve"> 来 有 课 上 优 课                                                           版 权 所 有 翻 版 必 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pPr>
    <w:r>
      <w:rPr>
        <w:sz w:val="18"/>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6955790" cy="1713230"/>
          <wp:effectExtent l="2208530" t="0" r="2212340" b="0"/>
          <wp:wrapNone/>
          <wp:docPr id="4" name="WordPictureWatermark527553545" descr="LOGO2.透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527553545" descr="LOGO2.透明jpg"/>
                  <pic:cNvPicPr>
                    <a:picLocks noChangeAspect="1"/>
                  </pic:cNvPicPr>
                </pic:nvPicPr>
                <pic:blipFill>
                  <a:blip r:embed="rId1">
                    <a:lum bright="69998" contrast="-70001"/>
                  </a:blip>
                  <a:stretch>
                    <a:fillRect/>
                  </a:stretch>
                </pic:blipFill>
                <pic:spPr>
                  <a:xfrm rot="-2700000">
                    <a:off x="0" y="0"/>
                    <a:ext cx="6955790" cy="1713230"/>
                  </a:xfrm>
                  <a:prstGeom prst="rect">
                    <a:avLst/>
                  </a:prstGeom>
                  <a:noFill/>
                  <a:ln w="9525">
                    <a:noFill/>
                  </a:ln>
                </pic:spPr>
              </pic:pic>
            </a:graphicData>
          </a:graphic>
        </wp:anchor>
      </w:drawing>
    </w:r>
    <w:r>
      <w:rPr>
        <w:rFonts w:hint="eastAsia"/>
      </w:rPr>
      <w:drawing>
        <wp:inline distT="0" distB="0" distL="114300" distR="114300">
          <wp:extent cx="5899150" cy="273685"/>
          <wp:effectExtent l="0" t="0" r="6350" b="12065"/>
          <wp:docPr id="2"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页眉"/>
                  <pic:cNvPicPr>
                    <a:picLocks noChangeAspect="1"/>
                  </pic:cNvPicPr>
                </pic:nvPicPr>
                <pic:blipFill>
                  <a:blip r:embed="rId2"/>
                  <a:stretch>
                    <a:fillRect/>
                  </a:stretch>
                </pic:blipFill>
                <pic:spPr>
                  <a:xfrm>
                    <a:off x="0" y="0"/>
                    <a:ext cx="5899150" cy="273685"/>
                  </a:xfrm>
                  <a:prstGeom prst="rect">
                    <a:avLst/>
                  </a:prstGeom>
                  <a:noFill/>
                  <a:ln w="9525">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Art: Plain Text 1" o:spid="_x0000_s4100" o:spt="136" type="#_x0000_t136" style="position:absolute;left:0pt;height:78.05pt;width:507.45pt;mso-position-horizontal:center;mso-position-horizontal-relative:margin;mso-position-vertical:center;mso-position-vertical-relative:margin;rotation:20643840f;z-index:-251656192;mso-width-relative:page;mso-height-relative:page;" fillcolor="#C0C0C0" filled="t" o:preferrelative="t" stroked="f" coordsize="21600,21600" o:allowincell="f">
          <v:path/>
          <v:fill on="t" focussize="0,0"/>
          <v:stroke on="f"/>
          <v:imagedata o:title=""/>
          <o:lock v:ext="edit" text="f"/>
          <v:textpath on="t" fitshape="t" fitpath="t" trim="t" xscale="f" string="www.offcn.com" style="font-family:宋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Art: Plain Text 6" o:spid="_x0000_s4097" o:spt="136" type="#_x0000_t136" style="position:absolute;left:0pt;height:78.05pt;width:507.45pt;mso-position-horizontal:center;mso-position-horizontal-relative:margin;mso-position-vertical:center;mso-position-vertical-relative:margin;rotation:20643840f;z-index:-251657216;mso-width-relative:page;mso-height-relative:page;" fillcolor="#C0C0C0" filled="t" o:preferrelative="t" stroked="f" coordsize="21600,21600" o:allowincell="f">
          <v:path/>
          <v:fill on="t" focussize="0,0"/>
          <v:stroke on="f"/>
          <v:imagedata o:title=""/>
          <o:lock v:ext="edit" text="f"/>
          <v:textpath on="t" fitshape="t" fitpath="t" trim="t" xscale="f" string="www.offcn.com"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410E07"/>
    <w:multiLevelType w:val="singleLevel"/>
    <w:tmpl w:val="D9410E07"/>
    <w:lvl w:ilvl="0" w:tentative="0">
      <w:start w:val="80"/>
      <w:numFmt w:val="decimal"/>
      <w:suff w:val="nothing"/>
      <w:lvlText w:val="%1．"/>
      <w:lvlJc w:val="left"/>
      <w:pPr>
        <w:ind w:left="4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46"/>
    <w:rsid w:val="0000094D"/>
    <w:rsid w:val="00006604"/>
    <w:rsid w:val="000070DA"/>
    <w:rsid w:val="00007BD8"/>
    <w:rsid w:val="00011699"/>
    <w:rsid w:val="00011F00"/>
    <w:rsid w:val="000120C0"/>
    <w:rsid w:val="00012960"/>
    <w:rsid w:val="00012A4E"/>
    <w:rsid w:val="00013BC0"/>
    <w:rsid w:val="00013D1E"/>
    <w:rsid w:val="00015358"/>
    <w:rsid w:val="000157F7"/>
    <w:rsid w:val="00015CDB"/>
    <w:rsid w:val="00015FED"/>
    <w:rsid w:val="0001668C"/>
    <w:rsid w:val="00020FE5"/>
    <w:rsid w:val="0002108D"/>
    <w:rsid w:val="00021B47"/>
    <w:rsid w:val="000236F1"/>
    <w:rsid w:val="00023E5D"/>
    <w:rsid w:val="00025E8B"/>
    <w:rsid w:val="0002609D"/>
    <w:rsid w:val="00026250"/>
    <w:rsid w:val="00026316"/>
    <w:rsid w:val="00031685"/>
    <w:rsid w:val="00031B44"/>
    <w:rsid w:val="00033F42"/>
    <w:rsid w:val="00034151"/>
    <w:rsid w:val="00035464"/>
    <w:rsid w:val="00035FD1"/>
    <w:rsid w:val="00037324"/>
    <w:rsid w:val="000373F9"/>
    <w:rsid w:val="0004152A"/>
    <w:rsid w:val="00042039"/>
    <w:rsid w:val="000424C2"/>
    <w:rsid w:val="0004499C"/>
    <w:rsid w:val="000463EB"/>
    <w:rsid w:val="00046A8F"/>
    <w:rsid w:val="000472DE"/>
    <w:rsid w:val="00050C1B"/>
    <w:rsid w:val="00050D12"/>
    <w:rsid w:val="00050EA0"/>
    <w:rsid w:val="00050F84"/>
    <w:rsid w:val="00051212"/>
    <w:rsid w:val="00051D3F"/>
    <w:rsid w:val="0005273E"/>
    <w:rsid w:val="00053029"/>
    <w:rsid w:val="00053B4E"/>
    <w:rsid w:val="00054145"/>
    <w:rsid w:val="000547FA"/>
    <w:rsid w:val="000550D7"/>
    <w:rsid w:val="000551DF"/>
    <w:rsid w:val="00055508"/>
    <w:rsid w:val="00057028"/>
    <w:rsid w:val="00057B4D"/>
    <w:rsid w:val="000602BF"/>
    <w:rsid w:val="00060361"/>
    <w:rsid w:val="000606DD"/>
    <w:rsid w:val="0006127E"/>
    <w:rsid w:val="000622A6"/>
    <w:rsid w:val="00062AC8"/>
    <w:rsid w:val="00063124"/>
    <w:rsid w:val="00063D2E"/>
    <w:rsid w:val="00064AA4"/>
    <w:rsid w:val="00066B03"/>
    <w:rsid w:val="00066E28"/>
    <w:rsid w:val="0007009D"/>
    <w:rsid w:val="00070258"/>
    <w:rsid w:val="0007036A"/>
    <w:rsid w:val="000714BB"/>
    <w:rsid w:val="00071F00"/>
    <w:rsid w:val="000730BE"/>
    <w:rsid w:val="00073175"/>
    <w:rsid w:val="00073FBA"/>
    <w:rsid w:val="0007535B"/>
    <w:rsid w:val="00077E4F"/>
    <w:rsid w:val="00080699"/>
    <w:rsid w:val="0008101F"/>
    <w:rsid w:val="0008163C"/>
    <w:rsid w:val="00081B5A"/>
    <w:rsid w:val="00082C6E"/>
    <w:rsid w:val="0008306B"/>
    <w:rsid w:val="00085096"/>
    <w:rsid w:val="00085467"/>
    <w:rsid w:val="00086065"/>
    <w:rsid w:val="000870B5"/>
    <w:rsid w:val="00090362"/>
    <w:rsid w:val="00090B34"/>
    <w:rsid w:val="0009141D"/>
    <w:rsid w:val="0009269C"/>
    <w:rsid w:val="0009497E"/>
    <w:rsid w:val="0009508B"/>
    <w:rsid w:val="00095D91"/>
    <w:rsid w:val="000968CB"/>
    <w:rsid w:val="00097C24"/>
    <w:rsid w:val="000A192C"/>
    <w:rsid w:val="000A1CAA"/>
    <w:rsid w:val="000A41EC"/>
    <w:rsid w:val="000A5024"/>
    <w:rsid w:val="000A70D1"/>
    <w:rsid w:val="000A73E1"/>
    <w:rsid w:val="000A764C"/>
    <w:rsid w:val="000B0752"/>
    <w:rsid w:val="000B226B"/>
    <w:rsid w:val="000B2673"/>
    <w:rsid w:val="000B3FDD"/>
    <w:rsid w:val="000B7855"/>
    <w:rsid w:val="000B7BCA"/>
    <w:rsid w:val="000B7DAC"/>
    <w:rsid w:val="000C0086"/>
    <w:rsid w:val="000C1CA8"/>
    <w:rsid w:val="000C29DB"/>
    <w:rsid w:val="000C2C8F"/>
    <w:rsid w:val="000C3220"/>
    <w:rsid w:val="000C34E6"/>
    <w:rsid w:val="000C536F"/>
    <w:rsid w:val="000C5FAF"/>
    <w:rsid w:val="000C63E9"/>
    <w:rsid w:val="000C6656"/>
    <w:rsid w:val="000D11D8"/>
    <w:rsid w:val="000D131C"/>
    <w:rsid w:val="000D1773"/>
    <w:rsid w:val="000D2460"/>
    <w:rsid w:val="000D5343"/>
    <w:rsid w:val="000D664C"/>
    <w:rsid w:val="000D668C"/>
    <w:rsid w:val="000D76D1"/>
    <w:rsid w:val="000D7905"/>
    <w:rsid w:val="000E07B0"/>
    <w:rsid w:val="000E1A44"/>
    <w:rsid w:val="000E3037"/>
    <w:rsid w:val="000E31FB"/>
    <w:rsid w:val="000E39F2"/>
    <w:rsid w:val="000E3F0E"/>
    <w:rsid w:val="000E48F1"/>
    <w:rsid w:val="000E519A"/>
    <w:rsid w:val="000E64AB"/>
    <w:rsid w:val="000E64DB"/>
    <w:rsid w:val="000F1087"/>
    <w:rsid w:val="000F11B7"/>
    <w:rsid w:val="000F16D7"/>
    <w:rsid w:val="000F18C2"/>
    <w:rsid w:val="000F1B35"/>
    <w:rsid w:val="000F5AC1"/>
    <w:rsid w:val="000F5F52"/>
    <w:rsid w:val="000F5F6A"/>
    <w:rsid w:val="000F7299"/>
    <w:rsid w:val="00101DBC"/>
    <w:rsid w:val="0010329F"/>
    <w:rsid w:val="0010391A"/>
    <w:rsid w:val="00103D5D"/>
    <w:rsid w:val="0010558F"/>
    <w:rsid w:val="00105A2F"/>
    <w:rsid w:val="00105C5E"/>
    <w:rsid w:val="00105F86"/>
    <w:rsid w:val="00111A5F"/>
    <w:rsid w:val="00112580"/>
    <w:rsid w:val="001129D6"/>
    <w:rsid w:val="00112CF1"/>
    <w:rsid w:val="00113ADA"/>
    <w:rsid w:val="00113CD8"/>
    <w:rsid w:val="00115C7A"/>
    <w:rsid w:val="00115F23"/>
    <w:rsid w:val="00121D0B"/>
    <w:rsid w:val="00121EAF"/>
    <w:rsid w:val="00122E83"/>
    <w:rsid w:val="00122EAB"/>
    <w:rsid w:val="001236D4"/>
    <w:rsid w:val="0012392A"/>
    <w:rsid w:val="0012469E"/>
    <w:rsid w:val="0012493D"/>
    <w:rsid w:val="001259C7"/>
    <w:rsid w:val="00130380"/>
    <w:rsid w:val="00131D67"/>
    <w:rsid w:val="00132241"/>
    <w:rsid w:val="001322FE"/>
    <w:rsid w:val="00132925"/>
    <w:rsid w:val="00133CB3"/>
    <w:rsid w:val="00133D84"/>
    <w:rsid w:val="00134563"/>
    <w:rsid w:val="001353F5"/>
    <w:rsid w:val="001376F6"/>
    <w:rsid w:val="001379E0"/>
    <w:rsid w:val="00140051"/>
    <w:rsid w:val="001401A1"/>
    <w:rsid w:val="001419A0"/>
    <w:rsid w:val="00141FAB"/>
    <w:rsid w:val="0014228C"/>
    <w:rsid w:val="0014413A"/>
    <w:rsid w:val="00144553"/>
    <w:rsid w:val="00145FF1"/>
    <w:rsid w:val="0014624E"/>
    <w:rsid w:val="00146544"/>
    <w:rsid w:val="001469E3"/>
    <w:rsid w:val="00146BE3"/>
    <w:rsid w:val="00147A54"/>
    <w:rsid w:val="001506A8"/>
    <w:rsid w:val="001507BC"/>
    <w:rsid w:val="00150962"/>
    <w:rsid w:val="001510C8"/>
    <w:rsid w:val="00153177"/>
    <w:rsid w:val="00153A2B"/>
    <w:rsid w:val="00155AC7"/>
    <w:rsid w:val="00156548"/>
    <w:rsid w:val="0016191E"/>
    <w:rsid w:val="00161FC8"/>
    <w:rsid w:val="001622F4"/>
    <w:rsid w:val="00162F29"/>
    <w:rsid w:val="0016318D"/>
    <w:rsid w:val="00164024"/>
    <w:rsid w:val="00164049"/>
    <w:rsid w:val="00165E88"/>
    <w:rsid w:val="0016602C"/>
    <w:rsid w:val="001661A5"/>
    <w:rsid w:val="001663DB"/>
    <w:rsid w:val="001675B5"/>
    <w:rsid w:val="00167826"/>
    <w:rsid w:val="00167E94"/>
    <w:rsid w:val="0017003B"/>
    <w:rsid w:val="001707C4"/>
    <w:rsid w:val="001708FB"/>
    <w:rsid w:val="00170A03"/>
    <w:rsid w:val="00170C1E"/>
    <w:rsid w:val="00170FE0"/>
    <w:rsid w:val="001719F0"/>
    <w:rsid w:val="0017200A"/>
    <w:rsid w:val="00172667"/>
    <w:rsid w:val="001735DB"/>
    <w:rsid w:val="001741C0"/>
    <w:rsid w:val="001742D9"/>
    <w:rsid w:val="00174C54"/>
    <w:rsid w:val="00175E79"/>
    <w:rsid w:val="00177FDA"/>
    <w:rsid w:val="00182001"/>
    <w:rsid w:val="0018313A"/>
    <w:rsid w:val="00183BE3"/>
    <w:rsid w:val="00184EBE"/>
    <w:rsid w:val="001854C8"/>
    <w:rsid w:val="00185B92"/>
    <w:rsid w:val="001869A0"/>
    <w:rsid w:val="00187114"/>
    <w:rsid w:val="001901FC"/>
    <w:rsid w:val="00190A7F"/>
    <w:rsid w:val="00192C46"/>
    <w:rsid w:val="00193CF6"/>
    <w:rsid w:val="001946DC"/>
    <w:rsid w:val="00195639"/>
    <w:rsid w:val="001956E6"/>
    <w:rsid w:val="001957ED"/>
    <w:rsid w:val="00196BEA"/>
    <w:rsid w:val="001973D2"/>
    <w:rsid w:val="001A0E51"/>
    <w:rsid w:val="001A1F57"/>
    <w:rsid w:val="001A29AE"/>
    <w:rsid w:val="001A3008"/>
    <w:rsid w:val="001A3E61"/>
    <w:rsid w:val="001A3FCC"/>
    <w:rsid w:val="001A4F5C"/>
    <w:rsid w:val="001A546F"/>
    <w:rsid w:val="001A573B"/>
    <w:rsid w:val="001A689A"/>
    <w:rsid w:val="001A75C7"/>
    <w:rsid w:val="001A77A4"/>
    <w:rsid w:val="001A7A6B"/>
    <w:rsid w:val="001B0BBA"/>
    <w:rsid w:val="001B0CCC"/>
    <w:rsid w:val="001B1EFB"/>
    <w:rsid w:val="001B257D"/>
    <w:rsid w:val="001B2DB3"/>
    <w:rsid w:val="001B50EF"/>
    <w:rsid w:val="001B6C54"/>
    <w:rsid w:val="001B7929"/>
    <w:rsid w:val="001C0104"/>
    <w:rsid w:val="001C01AC"/>
    <w:rsid w:val="001C01B5"/>
    <w:rsid w:val="001C040B"/>
    <w:rsid w:val="001C063F"/>
    <w:rsid w:val="001C18B3"/>
    <w:rsid w:val="001C1AF2"/>
    <w:rsid w:val="001C1F28"/>
    <w:rsid w:val="001C3EF7"/>
    <w:rsid w:val="001C49D5"/>
    <w:rsid w:val="001C4B85"/>
    <w:rsid w:val="001C5DAB"/>
    <w:rsid w:val="001C6DC7"/>
    <w:rsid w:val="001C6E8E"/>
    <w:rsid w:val="001C78C9"/>
    <w:rsid w:val="001C78F6"/>
    <w:rsid w:val="001D0A7C"/>
    <w:rsid w:val="001D1DB3"/>
    <w:rsid w:val="001D2C0D"/>
    <w:rsid w:val="001D339E"/>
    <w:rsid w:val="001D4FEA"/>
    <w:rsid w:val="001D6398"/>
    <w:rsid w:val="001D646F"/>
    <w:rsid w:val="001D69B9"/>
    <w:rsid w:val="001D7AF9"/>
    <w:rsid w:val="001D7B6D"/>
    <w:rsid w:val="001D7CB0"/>
    <w:rsid w:val="001E068C"/>
    <w:rsid w:val="001E0924"/>
    <w:rsid w:val="001E0C12"/>
    <w:rsid w:val="001E1BAD"/>
    <w:rsid w:val="001E21D2"/>
    <w:rsid w:val="001E29C0"/>
    <w:rsid w:val="001E3445"/>
    <w:rsid w:val="001E36FD"/>
    <w:rsid w:val="001E4265"/>
    <w:rsid w:val="001E4A3C"/>
    <w:rsid w:val="001E5281"/>
    <w:rsid w:val="001E6108"/>
    <w:rsid w:val="001E6B69"/>
    <w:rsid w:val="001E6C50"/>
    <w:rsid w:val="001E7E07"/>
    <w:rsid w:val="001F1AEB"/>
    <w:rsid w:val="001F2AAD"/>
    <w:rsid w:val="001F3089"/>
    <w:rsid w:val="001F3266"/>
    <w:rsid w:val="001F3B9E"/>
    <w:rsid w:val="001F4042"/>
    <w:rsid w:val="001F60E9"/>
    <w:rsid w:val="001F7048"/>
    <w:rsid w:val="0020097B"/>
    <w:rsid w:val="0020219E"/>
    <w:rsid w:val="002021C5"/>
    <w:rsid w:val="002021DA"/>
    <w:rsid w:val="002025B6"/>
    <w:rsid w:val="002031DF"/>
    <w:rsid w:val="00203ACF"/>
    <w:rsid w:val="00203DE0"/>
    <w:rsid w:val="0020416E"/>
    <w:rsid w:val="002050B5"/>
    <w:rsid w:val="00206016"/>
    <w:rsid w:val="00206139"/>
    <w:rsid w:val="00206443"/>
    <w:rsid w:val="002078D9"/>
    <w:rsid w:val="0021035C"/>
    <w:rsid w:val="002122F5"/>
    <w:rsid w:val="00213311"/>
    <w:rsid w:val="002133A4"/>
    <w:rsid w:val="00213EA3"/>
    <w:rsid w:val="00215B59"/>
    <w:rsid w:val="002164CF"/>
    <w:rsid w:val="00216535"/>
    <w:rsid w:val="0021770E"/>
    <w:rsid w:val="00221A58"/>
    <w:rsid w:val="00222058"/>
    <w:rsid w:val="00223178"/>
    <w:rsid w:val="0022322B"/>
    <w:rsid w:val="00223894"/>
    <w:rsid w:val="00226563"/>
    <w:rsid w:val="0022723D"/>
    <w:rsid w:val="00227D2D"/>
    <w:rsid w:val="002305C5"/>
    <w:rsid w:val="002306E6"/>
    <w:rsid w:val="002318F9"/>
    <w:rsid w:val="00231D24"/>
    <w:rsid w:val="002326E6"/>
    <w:rsid w:val="00233367"/>
    <w:rsid w:val="00234779"/>
    <w:rsid w:val="002349A9"/>
    <w:rsid w:val="00236537"/>
    <w:rsid w:val="0023669A"/>
    <w:rsid w:val="00236E70"/>
    <w:rsid w:val="0023746D"/>
    <w:rsid w:val="00237D0A"/>
    <w:rsid w:val="00240278"/>
    <w:rsid w:val="002409E5"/>
    <w:rsid w:val="00240F1B"/>
    <w:rsid w:val="002432F4"/>
    <w:rsid w:val="00244CEC"/>
    <w:rsid w:val="00244EEF"/>
    <w:rsid w:val="00245650"/>
    <w:rsid w:val="00247889"/>
    <w:rsid w:val="0025008B"/>
    <w:rsid w:val="00250514"/>
    <w:rsid w:val="00251D1F"/>
    <w:rsid w:val="00251EF2"/>
    <w:rsid w:val="002528FD"/>
    <w:rsid w:val="00252EA8"/>
    <w:rsid w:val="00255167"/>
    <w:rsid w:val="0025599D"/>
    <w:rsid w:val="002566AC"/>
    <w:rsid w:val="00257376"/>
    <w:rsid w:val="002629AA"/>
    <w:rsid w:val="00264361"/>
    <w:rsid w:val="00266234"/>
    <w:rsid w:val="00266AB9"/>
    <w:rsid w:val="00266C9A"/>
    <w:rsid w:val="00266D68"/>
    <w:rsid w:val="00266E05"/>
    <w:rsid w:val="002700DA"/>
    <w:rsid w:val="002703AC"/>
    <w:rsid w:val="002704FC"/>
    <w:rsid w:val="00270E21"/>
    <w:rsid w:val="002729B3"/>
    <w:rsid w:val="0027305C"/>
    <w:rsid w:val="00273168"/>
    <w:rsid w:val="00274767"/>
    <w:rsid w:val="002749A4"/>
    <w:rsid w:val="002750DB"/>
    <w:rsid w:val="002753AB"/>
    <w:rsid w:val="00275B9D"/>
    <w:rsid w:val="00276996"/>
    <w:rsid w:val="0027766C"/>
    <w:rsid w:val="002803B6"/>
    <w:rsid w:val="00282EF9"/>
    <w:rsid w:val="00283052"/>
    <w:rsid w:val="002831BB"/>
    <w:rsid w:val="00284D4D"/>
    <w:rsid w:val="00285A04"/>
    <w:rsid w:val="0028709F"/>
    <w:rsid w:val="00287E6F"/>
    <w:rsid w:val="00287E9A"/>
    <w:rsid w:val="00293E06"/>
    <w:rsid w:val="00294A91"/>
    <w:rsid w:val="00295096"/>
    <w:rsid w:val="00295650"/>
    <w:rsid w:val="00296A0E"/>
    <w:rsid w:val="00296B0B"/>
    <w:rsid w:val="002974D7"/>
    <w:rsid w:val="002A0A17"/>
    <w:rsid w:val="002A1D68"/>
    <w:rsid w:val="002A22FD"/>
    <w:rsid w:val="002A25C4"/>
    <w:rsid w:val="002A2BC6"/>
    <w:rsid w:val="002A3EC4"/>
    <w:rsid w:val="002A3FF3"/>
    <w:rsid w:val="002A421D"/>
    <w:rsid w:val="002A45C3"/>
    <w:rsid w:val="002A4CDA"/>
    <w:rsid w:val="002A5034"/>
    <w:rsid w:val="002A6E57"/>
    <w:rsid w:val="002A76A3"/>
    <w:rsid w:val="002A7B17"/>
    <w:rsid w:val="002A7C31"/>
    <w:rsid w:val="002B02AF"/>
    <w:rsid w:val="002B0C83"/>
    <w:rsid w:val="002B168A"/>
    <w:rsid w:val="002B586D"/>
    <w:rsid w:val="002B5E12"/>
    <w:rsid w:val="002B6860"/>
    <w:rsid w:val="002B6EB5"/>
    <w:rsid w:val="002B7C20"/>
    <w:rsid w:val="002C20DD"/>
    <w:rsid w:val="002C25A5"/>
    <w:rsid w:val="002C42A5"/>
    <w:rsid w:val="002C4670"/>
    <w:rsid w:val="002C4F37"/>
    <w:rsid w:val="002C51F1"/>
    <w:rsid w:val="002C642E"/>
    <w:rsid w:val="002C6532"/>
    <w:rsid w:val="002C6CCD"/>
    <w:rsid w:val="002C78ED"/>
    <w:rsid w:val="002D1EA6"/>
    <w:rsid w:val="002D34FD"/>
    <w:rsid w:val="002D3F91"/>
    <w:rsid w:val="002D43DE"/>
    <w:rsid w:val="002D43E2"/>
    <w:rsid w:val="002D5854"/>
    <w:rsid w:val="002D5BA6"/>
    <w:rsid w:val="002D71BA"/>
    <w:rsid w:val="002D7B79"/>
    <w:rsid w:val="002E1941"/>
    <w:rsid w:val="002E2168"/>
    <w:rsid w:val="002E219C"/>
    <w:rsid w:val="002E35B5"/>
    <w:rsid w:val="002E4193"/>
    <w:rsid w:val="002E482C"/>
    <w:rsid w:val="002E79F9"/>
    <w:rsid w:val="002F0054"/>
    <w:rsid w:val="002F1252"/>
    <w:rsid w:val="002F29A1"/>
    <w:rsid w:val="002F395A"/>
    <w:rsid w:val="002F5FD1"/>
    <w:rsid w:val="002F6283"/>
    <w:rsid w:val="002F696B"/>
    <w:rsid w:val="002F71EE"/>
    <w:rsid w:val="00301D27"/>
    <w:rsid w:val="00302B17"/>
    <w:rsid w:val="00304280"/>
    <w:rsid w:val="0030487C"/>
    <w:rsid w:val="0030498C"/>
    <w:rsid w:val="00305D68"/>
    <w:rsid w:val="00305DBB"/>
    <w:rsid w:val="00306CC1"/>
    <w:rsid w:val="00307182"/>
    <w:rsid w:val="00307AB5"/>
    <w:rsid w:val="00307ECB"/>
    <w:rsid w:val="00310028"/>
    <w:rsid w:val="0031032D"/>
    <w:rsid w:val="0031235D"/>
    <w:rsid w:val="003128EC"/>
    <w:rsid w:val="0031440B"/>
    <w:rsid w:val="00314678"/>
    <w:rsid w:val="00314F28"/>
    <w:rsid w:val="0031722B"/>
    <w:rsid w:val="00320350"/>
    <w:rsid w:val="00320D13"/>
    <w:rsid w:val="003236A7"/>
    <w:rsid w:val="00323784"/>
    <w:rsid w:val="003237E9"/>
    <w:rsid w:val="00323E45"/>
    <w:rsid w:val="00324E83"/>
    <w:rsid w:val="00325271"/>
    <w:rsid w:val="00325AED"/>
    <w:rsid w:val="0032731C"/>
    <w:rsid w:val="00327562"/>
    <w:rsid w:val="00327B95"/>
    <w:rsid w:val="00331348"/>
    <w:rsid w:val="0033305F"/>
    <w:rsid w:val="00333837"/>
    <w:rsid w:val="00335846"/>
    <w:rsid w:val="00335992"/>
    <w:rsid w:val="00336217"/>
    <w:rsid w:val="003362E0"/>
    <w:rsid w:val="003373EB"/>
    <w:rsid w:val="003375C1"/>
    <w:rsid w:val="0033767A"/>
    <w:rsid w:val="00340FC8"/>
    <w:rsid w:val="00341738"/>
    <w:rsid w:val="003417DD"/>
    <w:rsid w:val="00341A8A"/>
    <w:rsid w:val="00342AA7"/>
    <w:rsid w:val="00342CF1"/>
    <w:rsid w:val="00344011"/>
    <w:rsid w:val="00347A1C"/>
    <w:rsid w:val="00347D50"/>
    <w:rsid w:val="003512AA"/>
    <w:rsid w:val="00351DD1"/>
    <w:rsid w:val="00352391"/>
    <w:rsid w:val="00353128"/>
    <w:rsid w:val="0035411F"/>
    <w:rsid w:val="00354A95"/>
    <w:rsid w:val="003550A7"/>
    <w:rsid w:val="00355F52"/>
    <w:rsid w:val="00356A60"/>
    <w:rsid w:val="00356C10"/>
    <w:rsid w:val="00357236"/>
    <w:rsid w:val="0035742D"/>
    <w:rsid w:val="003575DA"/>
    <w:rsid w:val="00360089"/>
    <w:rsid w:val="00360996"/>
    <w:rsid w:val="00361629"/>
    <w:rsid w:val="00362A81"/>
    <w:rsid w:val="003635DC"/>
    <w:rsid w:val="00364C03"/>
    <w:rsid w:val="003679F4"/>
    <w:rsid w:val="0037083B"/>
    <w:rsid w:val="0037136E"/>
    <w:rsid w:val="00374080"/>
    <w:rsid w:val="00374892"/>
    <w:rsid w:val="00375369"/>
    <w:rsid w:val="003766BE"/>
    <w:rsid w:val="00377EC8"/>
    <w:rsid w:val="0038105C"/>
    <w:rsid w:val="00381322"/>
    <w:rsid w:val="00382171"/>
    <w:rsid w:val="003821E9"/>
    <w:rsid w:val="003827F3"/>
    <w:rsid w:val="00383A39"/>
    <w:rsid w:val="00383CFE"/>
    <w:rsid w:val="00385064"/>
    <w:rsid w:val="0038577E"/>
    <w:rsid w:val="0038610C"/>
    <w:rsid w:val="00386D30"/>
    <w:rsid w:val="00386FD7"/>
    <w:rsid w:val="0039092B"/>
    <w:rsid w:val="00390D2A"/>
    <w:rsid w:val="00391D84"/>
    <w:rsid w:val="00392350"/>
    <w:rsid w:val="00392440"/>
    <w:rsid w:val="003926F2"/>
    <w:rsid w:val="003A06F9"/>
    <w:rsid w:val="003A244A"/>
    <w:rsid w:val="003A2623"/>
    <w:rsid w:val="003A2756"/>
    <w:rsid w:val="003A3DB0"/>
    <w:rsid w:val="003A546E"/>
    <w:rsid w:val="003A6771"/>
    <w:rsid w:val="003A7103"/>
    <w:rsid w:val="003A73DD"/>
    <w:rsid w:val="003A7786"/>
    <w:rsid w:val="003A7E2A"/>
    <w:rsid w:val="003B0417"/>
    <w:rsid w:val="003B0D8C"/>
    <w:rsid w:val="003B3791"/>
    <w:rsid w:val="003B41F0"/>
    <w:rsid w:val="003C0910"/>
    <w:rsid w:val="003C15C8"/>
    <w:rsid w:val="003C1917"/>
    <w:rsid w:val="003C26D5"/>
    <w:rsid w:val="003C3668"/>
    <w:rsid w:val="003C4E0D"/>
    <w:rsid w:val="003C5053"/>
    <w:rsid w:val="003C6030"/>
    <w:rsid w:val="003C6B6F"/>
    <w:rsid w:val="003C7BC3"/>
    <w:rsid w:val="003D13FF"/>
    <w:rsid w:val="003D23D1"/>
    <w:rsid w:val="003D2D90"/>
    <w:rsid w:val="003D7124"/>
    <w:rsid w:val="003D76E0"/>
    <w:rsid w:val="003E0097"/>
    <w:rsid w:val="003E20AB"/>
    <w:rsid w:val="003E5003"/>
    <w:rsid w:val="003E6076"/>
    <w:rsid w:val="003F0BEB"/>
    <w:rsid w:val="003F1089"/>
    <w:rsid w:val="003F111A"/>
    <w:rsid w:val="003F1AF5"/>
    <w:rsid w:val="003F1F3F"/>
    <w:rsid w:val="003F38FB"/>
    <w:rsid w:val="003F3911"/>
    <w:rsid w:val="003F5EF8"/>
    <w:rsid w:val="003F5FE2"/>
    <w:rsid w:val="003F68A1"/>
    <w:rsid w:val="0040152B"/>
    <w:rsid w:val="0040418F"/>
    <w:rsid w:val="004066A1"/>
    <w:rsid w:val="004067BF"/>
    <w:rsid w:val="00406B48"/>
    <w:rsid w:val="00406C9C"/>
    <w:rsid w:val="004075D2"/>
    <w:rsid w:val="004101B1"/>
    <w:rsid w:val="0041067A"/>
    <w:rsid w:val="00410FD0"/>
    <w:rsid w:val="004116E4"/>
    <w:rsid w:val="00411888"/>
    <w:rsid w:val="00411F45"/>
    <w:rsid w:val="0041228A"/>
    <w:rsid w:val="004128B5"/>
    <w:rsid w:val="0041359B"/>
    <w:rsid w:val="00413FB0"/>
    <w:rsid w:val="004153AB"/>
    <w:rsid w:val="00417086"/>
    <w:rsid w:val="004175A9"/>
    <w:rsid w:val="00420ACD"/>
    <w:rsid w:val="00421375"/>
    <w:rsid w:val="004229DE"/>
    <w:rsid w:val="00422DC4"/>
    <w:rsid w:val="00424071"/>
    <w:rsid w:val="0042443A"/>
    <w:rsid w:val="0042565A"/>
    <w:rsid w:val="00427ABB"/>
    <w:rsid w:val="0043111A"/>
    <w:rsid w:val="0043196C"/>
    <w:rsid w:val="00431D48"/>
    <w:rsid w:val="00431E9D"/>
    <w:rsid w:val="004325B6"/>
    <w:rsid w:val="00432AC9"/>
    <w:rsid w:val="00433869"/>
    <w:rsid w:val="00435FDA"/>
    <w:rsid w:val="004377AF"/>
    <w:rsid w:val="00440D9A"/>
    <w:rsid w:val="00441212"/>
    <w:rsid w:val="00442511"/>
    <w:rsid w:val="0044278F"/>
    <w:rsid w:val="00442BF8"/>
    <w:rsid w:val="00443020"/>
    <w:rsid w:val="00443EF9"/>
    <w:rsid w:val="00444FD2"/>
    <w:rsid w:val="00445C19"/>
    <w:rsid w:val="00446FB8"/>
    <w:rsid w:val="004514A0"/>
    <w:rsid w:val="004518E1"/>
    <w:rsid w:val="00453F64"/>
    <w:rsid w:val="004551B5"/>
    <w:rsid w:val="00455AFF"/>
    <w:rsid w:val="00455B5E"/>
    <w:rsid w:val="00455BDB"/>
    <w:rsid w:val="004578DE"/>
    <w:rsid w:val="00457998"/>
    <w:rsid w:val="0046139A"/>
    <w:rsid w:val="00462168"/>
    <w:rsid w:val="00462467"/>
    <w:rsid w:val="00463950"/>
    <w:rsid w:val="00463B50"/>
    <w:rsid w:val="00463BE9"/>
    <w:rsid w:val="004648A7"/>
    <w:rsid w:val="00464C48"/>
    <w:rsid w:val="00465382"/>
    <w:rsid w:val="004668D5"/>
    <w:rsid w:val="00466C8C"/>
    <w:rsid w:val="0046763E"/>
    <w:rsid w:val="00471A0F"/>
    <w:rsid w:val="00471CB5"/>
    <w:rsid w:val="00471D6D"/>
    <w:rsid w:val="00472DB9"/>
    <w:rsid w:val="0047409B"/>
    <w:rsid w:val="004743CC"/>
    <w:rsid w:val="00474881"/>
    <w:rsid w:val="00474A3C"/>
    <w:rsid w:val="00474A8A"/>
    <w:rsid w:val="004756D6"/>
    <w:rsid w:val="00476527"/>
    <w:rsid w:val="00476882"/>
    <w:rsid w:val="00477E65"/>
    <w:rsid w:val="00480414"/>
    <w:rsid w:val="0048124D"/>
    <w:rsid w:val="00482E98"/>
    <w:rsid w:val="004831B4"/>
    <w:rsid w:val="00483641"/>
    <w:rsid w:val="00485183"/>
    <w:rsid w:val="00486761"/>
    <w:rsid w:val="00487935"/>
    <w:rsid w:val="0049215E"/>
    <w:rsid w:val="0049249F"/>
    <w:rsid w:val="00492A02"/>
    <w:rsid w:val="00492D68"/>
    <w:rsid w:val="00492E44"/>
    <w:rsid w:val="00493B6D"/>
    <w:rsid w:val="00493F39"/>
    <w:rsid w:val="00493F75"/>
    <w:rsid w:val="004940FA"/>
    <w:rsid w:val="0049459D"/>
    <w:rsid w:val="00494916"/>
    <w:rsid w:val="00494F68"/>
    <w:rsid w:val="00495508"/>
    <w:rsid w:val="00495DEE"/>
    <w:rsid w:val="004964E5"/>
    <w:rsid w:val="00496629"/>
    <w:rsid w:val="00497354"/>
    <w:rsid w:val="004A06ED"/>
    <w:rsid w:val="004A0B63"/>
    <w:rsid w:val="004A0C1A"/>
    <w:rsid w:val="004A1943"/>
    <w:rsid w:val="004A26C1"/>
    <w:rsid w:val="004A2AAC"/>
    <w:rsid w:val="004A2E95"/>
    <w:rsid w:val="004A4E1C"/>
    <w:rsid w:val="004A57B1"/>
    <w:rsid w:val="004A7308"/>
    <w:rsid w:val="004A7AFD"/>
    <w:rsid w:val="004A7EF3"/>
    <w:rsid w:val="004B006F"/>
    <w:rsid w:val="004B02ED"/>
    <w:rsid w:val="004B0710"/>
    <w:rsid w:val="004B288B"/>
    <w:rsid w:val="004B718D"/>
    <w:rsid w:val="004B7BA3"/>
    <w:rsid w:val="004C144C"/>
    <w:rsid w:val="004C1E34"/>
    <w:rsid w:val="004C29AB"/>
    <w:rsid w:val="004C31D6"/>
    <w:rsid w:val="004C3C4C"/>
    <w:rsid w:val="004C4F3B"/>
    <w:rsid w:val="004D0BBA"/>
    <w:rsid w:val="004D21A8"/>
    <w:rsid w:val="004D4A35"/>
    <w:rsid w:val="004D6068"/>
    <w:rsid w:val="004D69B1"/>
    <w:rsid w:val="004D730B"/>
    <w:rsid w:val="004D7EC7"/>
    <w:rsid w:val="004E02B2"/>
    <w:rsid w:val="004E0477"/>
    <w:rsid w:val="004E1780"/>
    <w:rsid w:val="004E22A1"/>
    <w:rsid w:val="004E451F"/>
    <w:rsid w:val="004E48E0"/>
    <w:rsid w:val="004E4D56"/>
    <w:rsid w:val="004E7617"/>
    <w:rsid w:val="004F0487"/>
    <w:rsid w:val="004F078B"/>
    <w:rsid w:val="004F2991"/>
    <w:rsid w:val="004F2F97"/>
    <w:rsid w:val="004F39DF"/>
    <w:rsid w:val="004F3ED0"/>
    <w:rsid w:val="004F43A0"/>
    <w:rsid w:val="004F445C"/>
    <w:rsid w:val="004F44EC"/>
    <w:rsid w:val="004F5177"/>
    <w:rsid w:val="004F6A42"/>
    <w:rsid w:val="004F72DB"/>
    <w:rsid w:val="004F7514"/>
    <w:rsid w:val="004F76B9"/>
    <w:rsid w:val="004F7DD3"/>
    <w:rsid w:val="004F7F6A"/>
    <w:rsid w:val="00500DD4"/>
    <w:rsid w:val="00501A18"/>
    <w:rsid w:val="00501B26"/>
    <w:rsid w:val="00502199"/>
    <w:rsid w:val="00504D00"/>
    <w:rsid w:val="005073A1"/>
    <w:rsid w:val="005077CB"/>
    <w:rsid w:val="005078A2"/>
    <w:rsid w:val="005113DE"/>
    <w:rsid w:val="0051161B"/>
    <w:rsid w:val="00511774"/>
    <w:rsid w:val="0051295E"/>
    <w:rsid w:val="005131B7"/>
    <w:rsid w:val="0051491D"/>
    <w:rsid w:val="00515BB8"/>
    <w:rsid w:val="00516BEA"/>
    <w:rsid w:val="00516FE1"/>
    <w:rsid w:val="00517392"/>
    <w:rsid w:val="00517B8F"/>
    <w:rsid w:val="00520124"/>
    <w:rsid w:val="0052142E"/>
    <w:rsid w:val="00521EFA"/>
    <w:rsid w:val="005226E0"/>
    <w:rsid w:val="00523121"/>
    <w:rsid w:val="0052372D"/>
    <w:rsid w:val="005237BF"/>
    <w:rsid w:val="00523E29"/>
    <w:rsid w:val="00524228"/>
    <w:rsid w:val="00524769"/>
    <w:rsid w:val="005260CB"/>
    <w:rsid w:val="005263E0"/>
    <w:rsid w:val="00527268"/>
    <w:rsid w:val="00527332"/>
    <w:rsid w:val="005275D5"/>
    <w:rsid w:val="00527EEA"/>
    <w:rsid w:val="00533E6F"/>
    <w:rsid w:val="00534B87"/>
    <w:rsid w:val="00536271"/>
    <w:rsid w:val="00536A21"/>
    <w:rsid w:val="00537679"/>
    <w:rsid w:val="0054021E"/>
    <w:rsid w:val="00541C56"/>
    <w:rsid w:val="00542D74"/>
    <w:rsid w:val="005436CB"/>
    <w:rsid w:val="005442F0"/>
    <w:rsid w:val="00545578"/>
    <w:rsid w:val="00546620"/>
    <w:rsid w:val="00550215"/>
    <w:rsid w:val="005503F2"/>
    <w:rsid w:val="00550590"/>
    <w:rsid w:val="00551F9B"/>
    <w:rsid w:val="00552049"/>
    <w:rsid w:val="005521EB"/>
    <w:rsid w:val="005528E1"/>
    <w:rsid w:val="00553A81"/>
    <w:rsid w:val="005546F7"/>
    <w:rsid w:val="0055588A"/>
    <w:rsid w:val="0055701F"/>
    <w:rsid w:val="0055726E"/>
    <w:rsid w:val="005616D9"/>
    <w:rsid w:val="00562346"/>
    <w:rsid w:val="00562720"/>
    <w:rsid w:val="00563AFA"/>
    <w:rsid w:val="00563D11"/>
    <w:rsid w:val="00564606"/>
    <w:rsid w:val="00564A93"/>
    <w:rsid w:val="00565128"/>
    <w:rsid w:val="00565585"/>
    <w:rsid w:val="0056571A"/>
    <w:rsid w:val="00565740"/>
    <w:rsid w:val="00565EBE"/>
    <w:rsid w:val="00567171"/>
    <w:rsid w:val="005707DD"/>
    <w:rsid w:val="00571596"/>
    <w:rsid w:val="00571667"/>
    <w:rsid w:val="00573D22"/>
    <w:rsid w:val="00574981"/>
    <w:rsid w:val="0057528B"/>
    <w:rsid w:val="00575550"/>
    <w:rsid w:val="00575E54"/>
    <w:rsid w:val="00576310"/>
    <w:rsid w:val="0057737A"/>
    <w:rsid w:val="005811CC"/>
    <w:rsid w:val="00582AAE"/>
    <w:rsid w:val="00582BEF"/>
    <w:rsid w:val="00582D0B"/>
    <w:rsid w:val="0058361E"/>
    <w:rsid w:val="00583683"/>
    <w:rsid w:val="00583A9E"/>
    <w:rsid w:val="00584FDA"/>
    <w:rsid w:val="00585EE3"/>
    <w:rsid w:val="00586854"/>
    <w:rsid w:val="00587433"/>
    <w:rsid w:val="00592423"/>
    <w:rsid w:val="00592E50"/>
    <w:rsid w:val="0059500D"/>
    <w:rsid w:val="005952A5"/>
    <w:rsid w:val="00597516"/>
    <w:rsid w:val="005977F4"/>
    <w:rsid w:val="005A0137"/>
    <w:rsid w:val="005A014E"/>
    <w:rsid w:val="005A100B"/>
    <w:rsid w:val="005A1F92"/>
    <w:rsid w:val="005A2BFE"/>
    <w:rsid w:val="005A3210"/>
    <w:rsid w:val="005A3DD7"/>
    <w:rsid w:val="005A3E1C"/>
    <w:rsid w:val="005A4310"/>
    <w:rsid w:val="005A44F4"/>
    <w:rsid w:val="005A4DBE"/>
    <w:rsid w:val="005A5CE4"/>
    <w:rsid w:val="005A5E09"/>
    <w:rsid w:val="005A73DF"/>
    <w:rsid w:val="005B0BFC"/>
    <w:rsid w:val="005B2045"/>
    <w:rsid w:val="005B2B3F"/>
    <w:rsid w:val="005B2ED6"/>
    <w:rsid w:val="005B3AF8"/>
    <w:rsid w:val="005B4B2F"/>
    <w:rsid w:val="005B4BEC"/>
    <w:rsid w:val="005B549E"/>
    <w:rsid w:val="005B58AE"/>
    <w:rsid w:val="005B5BB2"/>
    <w:rsid w:val="005C0B60"/>
    <w:rsid w:val="005C0F4E"/>
    <w:rsid w:val="005C20D2"/>
    <w:rsid w:val="005C4C85"/>
    <w:rsid w:val="005C5924"/>
    <w:rsid w:val="005C620D"/>
    <w:rsid w:val="005C7566"/>
    <w:rsid w:val="005C7740"/>
    <w:rsid w:val="005C7820"/>
    <w:rsid w:val="005D04B5"/>
    <w:rsid w:val="005D4549"/>
    <w:rsid w:val="005D4FEF"/>
    <w:rsid w:val="005D55C4"/>
    <w:rsid w:val="005D5866"/>
    <w:rsid w:val="005D5891"/>
    <w:rsid w:val="005D6200"/>
    <w:rsid w:val="005D6404"/>
    <w:rsid w:val="005D647D"/>
    <w:rsid w:val="005D659E"/>
    <w:rsid w:val="005D6C91"/>
    <w:rsid w:val="005D7651"/>
    <w:rsid w:val="005E17CF"/>
    <w:rsid w:val="005E28CB"/>
    <w:rsid w:val="005E2B72"/>
    <w:rsid w:val="005E34DF"/>
    <w:rsid w:val="005E3F8B"/>
    <w:rsid w:val="005E4664"/>
    <w:rsid w:val="005E4C62"/>
    <w:rsid w:val="005E4EF7"/>
    <w:rsid w:val="005E5370"/>
    <w:rsid w:val="005E5771"/>
    <w:rsid w:val="005E6827"/>
    <w:rsid w:val="005E6C8F"/>
    <w:rsid w:val="005F09A4"/>
    <w:rsid w:val="005F2C33"/>
    <w:rsid w:val="005F3766"/>
    <w:rsid w:val="005F4E36"/>
    <w:rsid w:val="005F5A41"/>
    <w:rsid w:val="005F5D94"/>
    <w:rsid w:val="005F683D"/>
    <w:rsid w:val="005F7C84"/>
    <w:rsid w:val="00600061"/>
    <w:rsid w:val="00600E05"/>
    <w:rsid w:val="0060227F"/>
    <w:rsid w:val="006058B7"/>
    <w:rsid w:val="00607264"/>
    <w:rsid w:val="006102FA"/>
    <w:rsid w:val="00611B72"/>
    <w:rsid w:val="00616934"/>
    <w:rsid w:val="00616BBA"/>
    <w:rsid w:val="00617889"/>
    <w:rsid w:val="006178D6"/>
    <w:rsid w:val="006201B8"/>
    <w:rsid w:val="0062136F"/>
    <w:rsid w:val="00621D35"/>
    <w:rsid w:val="00622BA3"/>
    <w:rsid w:val="00623689"/>
    <w:rsid w:val="006255DF"/>
    <w:rsid w:val="00625638"/>
    <w:rsid w:val="00625CA1"/>
    <w:rsid w:val="00626068"/>
    <w:rsid w:val="0062606B"/>
    <w:rsid w:val="0062655F"/>
    <w:rsid w:val="006273B8"/>
    <w:rsid w:val="00630402"/>
    <w:rsid w:val="00630818"/>
    <w:rsid w:val="00631476"/>
    <w:rsid w:val="00631B61"/>
    <w:rsid w:val="006324EC"/>
    <w:rsid w:val="00632DB9"/>
    <w:rsid w:val="0063348B"/>
    <w:rsid w:val="00633C3F"/>
    <w:rsid w:val="0063402D"/>
    <w:rsid w:val="00634A5B"/>
    <w:rsid w:val="00634BCB"/>
    <w:rsid w:val="00634FD4"/>
    <w:rsid w:val="00635690"/>
    <w:rsid w:val="00636235"/>
    <w:rsid w:val="00640517"/>
    <w:rsid w:val="00640E9B"/>
    <w:rsid w:val="00642B8D"/>
    <w:rsid w:val="0064438A"/>
    <w:rsid w:val="0064525F"/>
    <w:rsid w:val="0064589A"/>
    <w:rsid w:val="006464A8"/>
    <w:rsid w:val="00646CE2"/>
    <w:rsid w:val="00650033"/>
    <w:rsid w:val="00651C77"/>
    <w:rsid w:val="006523CA"/>
    <w:rsid w:val="006529B4"/>
    <w:rsid w:val="00653382"/>
    <w:rsid w:val="00653F5E"/>
    <w:rsid w:val="006566FF"/>
    <w:rsid w:val="0065766C"/>
    <w:rsid w:val="00660CE5"/>
    <w:rsid w:val="00660EFE"/>
    <w:rsid w:val="006612C9"/>
    <w:rsid w:val="00661C92"/>
    <w:rsid w:val="0066279B"/>
    <w:rsid w:val="0066298B"/>
    <w:rsid w:val="00664C06"/>
    <w:rsid w:val="00666579"/>
    <w:rsid w:val="00670662"/>
    <w:rsid w:val="00671C49"/>
    <w:rsid w:val="00673393"/>
    <w:rsid w:val="00673873"/>
    <w:rsid w:val="00673AFD"/>
    <w:rsid w:val="00675CD9"/>
    <w:rsid w:val="00676C9E"/>
    <w:rsid w:val="00677280"/>
    <w:rsid w:val="006803D5"/>
    <w:rsid w:val="0068094E"/>
    <w:rsid w:val="00681ACC"/>
    <w:rsid w:val="00681DDB"/>
    <w:rsid w:val="00682B0E"/>
    <w:rsid w:val="00682EC7"/>
    <w:rsid w:val="00683287"/>
    <w:rsid w:val="006849A1"/>
    <w:rsid w:val="00685058"/>
    <w:rsid w:val="006853A1"/>
    <w:rsid w:val="006862E1"/>
    <w:rsid w:val="00687042"/>
    <w:rsid w:val="00690258"/>
    <w:rsid w:val="00690377"/>
    <w:rsid w:val="00690638"/>
    <w:rsid w:val="0069180C"/>
    <w:rsid w:val="00692156"/>
    <w:rsid w:val="0069248A"/>
    <w:rsid w:val="00692B8C"/>
    <w:rsid w:val="00694A56"/>
    <w:rsid w:val="00697C6F"/>
    <w:rsid w:val="006A1461"/>
    <w:rsid w:val="006A2BD9"/>
    <w:rsid w:val="006A2CA5"/>
    <w:rsid w:val="006A2E58"/>
    <w:rsid w:val="006A3136"/>
    <w:rsid w:val="006A34A7"/>
    <w:rsid w:val="006A353F"/>
    <w:rsid w:val="006A46B7"/>
    <w:rsid w:val="006A4C8F"/>
    <w:rsid w:val="006A4E50"/>
    <w:rsid w:val="006A4FDD"/>
    <w:rsid w:val="006A555F"/>
    <w:rsid w:val="006A77D4"/>
    <w:rsid w:val="006B02DB"/>
    <w:rsid w:val="006B54EA"/>
    <w:rsid w:val="006C110A"/>
    <w:rsid w:val="006C2E4E"/>
    <w:rsid w:val="006C3984"/>
    <w:rsid w:val="006C3AF9"/>
    <w:rsid w:val="006C499E"/>
    <w:rsid w:val="006C4A0D"/>
    <w:rsid w:val="006C4D5F"/>
    <w:rsid w:val="006C6BB2"/>
    <w:rsid w:val="006C6BC3"/>
    <w:rsid w:val="006C6D09"/>
    <w:rsid w:val="006C75FD"/>
    <w:rsid w:val="006C7A87"/>
    <w:rsid w:val="006C7B9F"/>
    <w:rsid w:val="006C7F5A"/>
    <w:rsid w:val="006D2018"/>
    <w:rsid w:val="006D2355"/>
    <w:rsid w:val="006D2972"/>
    <w:rsid w:val="006D2ADD"/>
    <w:rsid w:val="006D2F39"/>
    <w:rsid w:val="006D3C50"/>
    <w:rsid w:val="006D4017"/>
    <w:rsid w:val="006D4FD7"/>
    <w:rsid w:val="006D627B"/>
    <w:rsid w:val="006E0479"/>
    <w:rsid w:val="006E112B"/>
    <w:rsid w:val="006E1B9F"/>
    <w:rsid w:val="006E235C"/>
    <w:rsid w:val="006E6071"/>
    <w:rsid w:val="006E6203"/>
    <w:rsid w:val="006F08E9"/>
    <w:rsid w:val="006F197E"/>
    <w:rsid w:val="006F35AD"/>
    <w:rsid w:val="006F3F5C"/>
    <w:rsid w:val="006F4502"/>
    <w:rsid w:val="006F4AE7"/>
    <w:rsid w:val="006F4FD6"/>
    <w:rsid w:val="006F7627"/>
    <w:rsid w:val="00700049"/>
    <w:rsid w:val="007012AF"/>
    <w:rsid w:val="00702E0E"/>
    <w:rsid w:val="00703541"/>
    <w:rsid w:val="00703995"/>
    <w:rsid w:val="007041F9"/>
    <w:rsid w:val="007043C4"/>
    <w:rsid w:val="00704718"/>
    <w:rsid w:val="0070491E"/>
    <w:rsid w:val="00705B87"/>
    <w:rsid w:val="00706ABC"/>
    <w:rsid w:val="007108AB"/>
    <w:rsid w:val="00711409"/>
    <w:rsid w:val="00717185"/>
    <w:rsid w:val="00717874"/>
    <w:rsid w:val="00717EAB"/>
    <w:rsid w:val="00717F6C"/>
    <w:rsid w:val="00720050"/>
    <w:rsid w:val="00720A59"/>
    <w:rsid w:val="00721584"/>
    <w:rsid w:val="00722197"/>
    <w:rsid w:val="007259D5"/>
    <w:rsid w:val="007267A5"/>
    <w:rsid w:val="0072712E"/>
    <w:rsid w:val="00730B87"/>
    <w:rsid w:val="00730E2B"/>
    <w:rsid w:val="00730F6B"/>
    <w:rsid w:val="007314C9"/>
    <w:rsid w:val="00733599"/>
    <w:rsid w:val="007336C8"/>
    <w:rsid w:val="00733FA7"/>
    <w:rsid w:val="007342B2"/>
    <w:rsid w:val="00734565"/>
    <w:rsid w:val="00734B4E"/>
    <w:rsid w:val="00735050"/>
    <w:rsid w:val="00736779"/>
    <w:rsid w:val="0073693E"/>
    <w:rsid w:val="0073722F"/>
    <w:rsid w:val="00737E7F"/>
    <w:rsid w:val="00740083"/>
    <w:rsid w:val="00740E98"/>
    <w:rsid w:val="0074177E"/>
    <w:rsid w:val="00741C45"/>
    <w:rsid w:val="007425A9"/>
    <w:rsid w:val="00743CDB"/>
    <w:rsid w:val="00743EA3"/>
    <w:rsid w:val="00743F64"/>
    <w:rsid w:val="007446E3"/>
    <w:rsid w:val="00744E49"/>
    <w:rsid w:val="00745306"/>
    <w:rsid w:val="00745DF5"/>
    <w:rsid w:val="0074638F"/>
    <w:rsid w:val="00752582"/>
    <w:rsid w:val="0075258C"/>
    <w:rsid w:val="0075262C"/>
    <w:rsid w:val="0075338F"/>
    <w:rsid w:val="007533FC"/>
    <w:rsid w:val="007540CC"/>
    <w:rsid w:val="007551B7"/>
    <w:rsid w:val="00756DA7"/>
    <w:rsid w:val="00757288"/>
    <w:rsid w:val="007604E3"/>
    <w:rsid w:val="0076082D"/>
    <w:rsid w:val="00760F29"/>
    <w:rsid w:val="0076357C"/>
    <w:rsid w:val="00763A62"/>
    <w:rsid w:val="007647D6"/>
    <w:rsid w:val="00764BFD"/>
    <w:rsid w:val="00770A1C"/>
    <w:rsid w:val="007710A1"/>
    <w:rsid w:val="00771828"/>
    <w:rsid w:val="00772545"/>
    <w:rsid w:val="00773151"/>
    <w:rsid w:val="00774160"/>
    <w:rsid w:val="00774AD3"/>
    <w:rsid w:val="007754B1"/>
    <w:rsid w:val="00776470"/>
    <w:rsid w:val="00777DBA"/>
    <w:rsid w:val="0078375D"/>
    <w:rsid w:val="00786167"/>
    <w:rsid w:val="007865E3"/>
    <w:rsid w:val="00786BE9"/>
    <w:rsid w:val="0079227A"/>
    <w:rsid w:val="00796E8B"/>
    <w:rsid w:val="00797038"/>
    <w:rsid w:val="00797924"/>
    <w:rsid w:val="007A082B"/>
    <w:rsid w:val="007A0E2E"/>
    <w:rsid w:val="007A1304"/>
    <w:rsid w:val="007A2F20"/>
    <w:rsid w:val="007A3185"/>
    <w:rsid w:val="007A376A"/>
    <w:rsid w:val="007A58F7"/>
    <w:rsid w:val="007A6719"/>
    <w:rsid w:val="007B0C8D"/>
    <w:rsid w:val="007B3EE3"/>
    <w:rsid w:val="007B50E4"/>
    <w:rsid w:val="007B5604"/>
    <w:rsid w:val="007B6998"/>
    <w:rsid w:val="007B6F0E"/>
    <w:rsid w:val="007C2A45"/>
    <w:rsid w:val="007C2D91"/>
    <w:rsid w:val="007C2E93"/>
    <w:rsid w:val="007C6811"/>
    <w:rsid w:val="007C6CAB"/>
    <w:rsid w:val="007D03BB"/>
    <w:rsid w:val="007D0960"/>
    <w:rsid w:val="007D125C"/>
    <w:rsid w:val="007D1A6A"/>
    <w:rsid w:val="007D2A1E"/>
    <w:rsid w:val="007D3406"/>
    <w:rsid w:val="007D3FC5"/>
    <w:rsid w:val="007D495F"/>
    <w:rsid w:val="007D63FD"/>
    <w:rsid w:val="007D66B0"/>
    <w:rsid w:val="007D7E5B"/>
    <w:rsid w:val="007E1711"/>
    <w:rsid w:val="007E1801"/>
    <w:rsid w:val="007E29F0"/>
    <w:rsid w:val="007E3175"/>
    <w:rsid w:val="007E610E"/>
    <w:rsid w:val="007E64B9"/>
    <w:rsid w:val="007E6D2A"/>
    <w:rsid w:val="007E6DD5"/>
    <w:rsid w:val="007F07F9"/>
    <w:rsid w:val="007F0E1F"/>
    <w:rsid w:val="007F2652"/>
    <w:rsid w:val="007F2D6C"/>
    <w:rsid w:val="007F4726"/>
    <w:rsid w:val="007F4F07"/>
    <w:rsid w:val="007F5B99"/>
    <w:rsid w:val="007F64D5"/>
    <w:rsid w:val="007F6EC1"/>
    <w:rsid w:val="00803373"/>
    <w:rsid w:val="008035B8"/>
    <w:rsid w:val="00804CC6"/>
    <w:rsid w:val="00805423"/>
    <w:rsid w:val="00805684"/>
    <w:rsid w:val="008059AB"/>
    <w:rsid w:val="00806A05"/>
    <w:rsid w:val="0081007B"/>
    <w:rsid w:val="00811479"/>
    <w:rsid w:val="00813B1F"/>
    <w:rsid w:val="00813EA1"/>
    <w:rsid w:val="008146F3"/>
    <w:rsid w:val="0081563B"/>
    <w:rsid w:val="0081601A"/>
    <w:rsid w:val="00816B59"/>
    <w:rsid w:val="008202CC"/>
    <w:rsid w:val="00820783"/>
    <w:rsid w:val="00823915"/>
    <w:rsid w:val="0082435B"/>
    <w:rsid w:val="00824683"/>
    <w:rsid w:val="00825071"/>
    <w:rsid w:val="00825822"/>
    <w:rsid w:val="00830363"/>
    <w:rsid w:val="00832262"/>
    <w:rsid w:val="0083226B"/>
    <w:rsid w:val="00832A1D"/>
    <w:rsid w:val="008342AB"/>
    <w:rsid w:val="0083471B"/>
    <w:rsid w:val="00835C65"/>
    <w:rsid w:val="0084254B"/>
    <w:rsid w:val="00842C24"/>
    <w:rsid w:val="00842E20"/>
    <w:rsid w:val="0084313D"/>
    <w:rsid w:val="00843BBB"/>
    <w:rsid w:val="00844C85"/>
    <w:rsid w:val="00844D5E"/>
    <w:rsid w:val="00845108"/>
    <w:rsid w:val="00845964"/>
    <w:rsid w:val="008466AE"/>
    <w:rsid w:val="0084744B"/>
    <w:rsid w:val="00847A33"/>
    <w:rsid w:val="00850BB9"/>
    <w:rsid w:val="00850CA0"/>
    <w:rsid w:val="008511E5"/>
    <w:rsid w:val="00851B4F"/>
    <w:rsid w:val="008529DE"/>
    <w:rsid w:val="00852DD0"/>
    <w:rsid w:val="00852FAD"/>
    <w:rsid w:val="008536E7"/>
    <w:rsid w:val="00853F1C"/>
    <w:rsid w:val="00854071"/>
    <w:rsid w:val="00854159"/>
    <w:rsid w:val="00854FEB"/>
    <w:rsid w:val="00855484"/>
    <w:rsid w:val="00856236"/>
    <w:rsid w:val="00856BD9"/>
    <w:rsid w:val="00861456"/>
    <w:rsid w:val="00863301"/>
    <w:rsid w:val="0086369B"/>
    <w:rsid w:val="008643DD"/>
    <w:rsid w:val="008646C2"/>
    <w:rsid w:val="00864836"/>
    <w:rsid w:val="008659CC"/>
    <w:rsid w:val="00866AB3"/>
    <w:rsid w:val="00866CDA"/>
    <w:rsid w:val="008676B4"/>
    <w:rsid w:val="008678DF"/>
    <w:rsid w:val="00867F1C"/>
    <w:rsid w:val="00870559"/>
    <w:rsid w:val="00870AAB"/>
    <w:rsid w:val="008718C1"/>
    <w:rsid w:val="00876533"/>
    <w:rsid w:val="008771A8"/>
    <w:rsid w:val="00880CBE"/>
    <w:rsid w:val="00883136"/>
    <w:rsid w:val="008833CD"/>
    <w:rsid w:val="008834EE"/>
    <w:rsid w:val="008834FC"/>
    <w:rsid w:val="008843D4"/>
    <w:rsid w:val="00884456"/>
    <w:rsid w:val="00885127"/>
    <w:rsid w:val="00885B7C"/>
    <w:rsid w:val="00886849"/>
    <w:rsid w:val="0089106F"/>
    <w:rsid w:val="008914B4"/>
    <w:rsid w:val="00892E8E"/>
    <w:rsid w:val="00893241"/>
    <w:rsid w:val="008940D8"/>
    <w:rsid w:val="00896285"/>
    <w:rsid w:val="00896678"/>
    <w:rsid w:val="00896787"/>
    <w:rsid w:val="00896DF8"/>
    <w:rsid w:val="00897705"/>
    <w:rsid w:val="008A15E8"/>
    <w:rsid w:val="008A43A5"/>
    <w:rsid w:val="008A5329"/>
    <w:rsid w:val="008A64CD"/>
    <w:rsid w:val="008A713E"/>
    <w:rsid w:val="008A77B0"/>
    <w:rsid w:val="008B02B3"/>
    <w:rsid w:val="008B0712"/>
    <w:rsid w:val="008B09A6"/>
    <w:rsid w:val="008B108B"/>
    <w:rsid w:val="008B12C0"/>
    <w:rsid w:val="008B1FA0"/>
    <w:rsid w:val="008B2729"/>
    <w:rsid w:val="008B2DCA"/>
    <w:rsid w:val="008B4510"/>
    <w:rsid w:val="008B5086"/>
    <w:rsid w:val="008B5748"/>
    <w:rsid w:val="008B5E06"/>
    <w:rsid w:val="008B682A"/>
    <w:rsid w:val="008B68C5"/>
    <w:rsid w:val="008C047D"/>
    <w:rsid w:val="008C161D"/>
    <w:rsid w:val="008C2059"/>
    <w:rsid w:val="008C51CA"/>
    <w:rsid w:val="008C5BAC"/>
    <w:rsid w:val="008C633C"/>
    <w:rsid w:val="008C6A76"/>
    <w:rsid w:val="008C7D5A"/>
    <w:rsid w:val="008D03FD"/>
    <w:rsid w:val="008D0AE1"/>
    <w:rsid w:val="008D0FB6"/>
    <w:rsid w:val="008D142B"/>
    <w:rsid w:val="008D1BE5"/>
    <w:rsid w:val="008D1C49"/>
    <w:rsid w:val="008D1E2B"/>
    <w:rsid w:val="008D1F85"/>
    <w:rsid w:val="008D3F84"/>
    <w:rsid w:val="008D4643"/>
    <w:rsid w:val="008D4A23"/>
    <w:rsid w:val="008D7131"/>
    <w:rsid w:val="008D7BFB"/>
    <w:rsid w:val="008E0AC3"/>
    <w:rsid w:val="008E1315"/>
    <w:rsid w:val="008E23D0"/>
    <w:rsid w:val="008E29F1"/>
    <w:rsid w:val="008E44C7"/>
    <w:rsid w:val="008E50BF"/>
    <w:rsid w:val="008E5466"/>
    <w:rsid w:val="008E5B76"/>
    <w:rsid w:val="008E6E13"/>
    <w:rsid w:val="008E7330"/>
    <w:rsid w:val="008E769F"/>
    <w:rsid w:val="008E77B2"/>
    <w:rsid w:val="008F0B90"/>
    <w:rsid w:val="008F1A11"/>
    <w:rsid w:val="008F2F6C"/>
    <w:rsid w:val="008F31AF"/>
    <w:rsid w:val="008F4A53"/>
    <w:rsid w:val="008F5BFE"/>
    <w:rsid w:val="008F6529"/>
    <w:rsid w:val="008F7302"/>
    <w:rsid w:val="008F7CFA"/>
    <w:rsid w:val="008F7DAF"/>
    <w:rsid w:val="0090020A"/>
    <w:rsid w:val="009014CA"/>
    <w:rsid w:val="009014FA"/>
    <w:rsid w:val="009021B6"/>
    <w:rsid w:val="00902363"/>
    <w:rsid w:val="00902CDD"/>
    <w:rsid w:val="00902D9B"/>
    <w:rsid w:val="00903606"/>
    <w:rsid w:val="009036CD"/>
    <w:rsid w:val="00903E53"/>
    <w:rsid w:val="00904296"/>
    <w:rsid w:val="009043B9"/>
    <w:rsid w:val="00905565"/>
    <w:rsid w:val="00906336"/>
    <w:rsid w:val="009068B6"/>
    <w:rsid w:val="00906AE1"/>
    <w:rsid w:val="00907218"/>
    <w:rsid w:val="00907550"/>
    <w:rsid w:val="00911488"/>
    <w:rsid w:val="0091210D"/>
    <w:rsid w:val="00912AFB"/>
    <w:rsid w:val="00913663"/>
    <w:rsid w:val="00913A27"/>
    <w:rsid w:val="00913A6E"/>
    <w:rsid w:val="00913B1E"/>
    <w:rsid w:val="00914383"/>
    <w:rsid w:val="009156BA"/>
    <w:rsid w:val="009164AB"/>
    <w:rsid w:val="00916DC9"/>
    <w:rsid w:val="00921CF7"/>
    <w:rsid w:val="00921D6D"/>
    <w:rsid w:val="00921E8A"/>
    <w:rsid w:val="00922020"/>
    <w:rsid w:val="00922375"/>
    <w:rsid w:val="009227A6"/>
    <w:rsid w:val="009239CE"/>
    <w:rsid w:val="00923F2D"/>
    <w:rsid w:val="009250EC"/>
    <w:rsid w:val="0092612E"/>
    <w:rsid w:val="009277BC"/>
    <w:rsid w:val="00930C75"/>
    <w:rsid w:val="009314D1"/>
    <w:rsid w:val="00931F3E"/>
    <w:rsid w:val="0093336B"/>
    <w:rsid w:val="00933461"/>
    <w:rsid w:val="009338AF"/>
    <w:rsid w:val="009345B7"/>
    <w:rsid w:val="00937784"/>
    <w:rsid w:val="009378BD"/>
    <w:rsid w:val="0094121B"/>
    <w:rsid w:val="00942626"/>
    <w:rsid w:val="00942723"/>
    <w:rsid w:val="00942A24"/>
    <w:rsid w:val="009435BB"/>
    <w:rsid w:val="00944711"/>
    <w:rsid w:val="0094491D"/>
    <w:rsid w:val="009450FC"/>
    <w:rsid w:val="00946C9D"/>
    <w:rsid w:val="0095008C"/>
    <w:rsid w:val="0095223B"/>
    <w:rsid w:val="00952D92"/>
    <w:rsid w:val="00954E04"/>
    <w:rsid w:val="0095517D"/>
    <w:rsid w:val="009557C6"/>
    <w:rsid w:val="0095606A"/>
    <w:rsid w:val="00957EA7"/>
    <w:rsid w:val="00960BAF"/>
    <w:rsid w:val="0096134D"/>
    <w:rsid w:val="00961654"/>
    <w:rsid w:val="00962435"/>
    <w:rsid w:val="0096302D"/>
    <w:rsid w:val="009633B4"/>
    <w:rsid w:val="00963B78"/>
    <w:rsid w:val="00965BBE"/>
    <w:rsid w:val="00966A16"/>
    <w:rsid w:val="00967B17"/>
    <w:rsid w:val="00967D42"/>
    <w:rsid w:val="00970634"/>
    <w:rsid w:val="00972002"/>
    <w:rsid w:val="0097229B"/>
    <w:rsid w:val="009743CA"/>
    <w:rsid w:val="00975D19"/>
    <w:rsid w:val="00976B68"/>
    <w:rsid w:val="00980AFB"/>
    <w:rsid w:val="00981CD4"/>
    <w:rsid w:val="00982F8B"/>
    <w:rsid w:val="00983044"/>
    <w:rsid w:val="0098346B"/>
    <w:rsid w:val="0098349E"/>
    <w:rsid w:val="009839A4"/>
    <w:rsid w:val="00983D9C"/>
    <w:rsid w:val="00983FAC"/>
    <w:rsid w:val="00983FEE"/>
    <w:rsid w:val="00984AE1"/>
    <w:rsid w:val="009876E8"/>
    <w:rsid w:val="00991A11"/>
    <w:rsid w:val="00991AA6"/>
    <w:rsid w:val="00991F24"/>
    <w:rsid w:val="00991FCC"/>
    <w:rsid w:val="009927F9"/>
    <w:rsid w:val="0099319E"/>
    <w:rsid w:val="0099346D"/>
    <w:rsid w:val="00994413"/>
    <w:rsid w:val="009946B5"/>
    <w:rsid w:val="00994E26"/>
    <w:rsid w:val="00995023"/>
    <w:rsid w:val="009953B6"/>
    <w:rsid w:val="009956A6"/>
    <w:rsid w:val="009A17FB"/>
    <w:rsid w:val="009A1C77"/>
    <w:rsid w:val="009A56BA"/>
    <w:rsid w:val="009A5AFE"/>
    <w:rsid w:val="009A6880"/>
    <w:rsid w:val="009B10F9"/>
    <w:rsid w:val="009B4A0F"/>
    <w:rsid w:val="009B4AD8"/>
    <w:rsid w:val="009B5CCF"/>
    <w:rsid w:val="009B6812"/>
    <w:rsid w:val="009C0828"/>
    <w:rsid w:val="009C0B18"/>
    <w:rsid w:val="009C3E3F"/>
    <w:rsid w:val="009C3FD3"/>
    <w:rsid w:val="009C47C2"/>
    <w:rsid w:val="009C5C64"/>
    <w:rsid w:val="009C69C7"/>
    <w:rsid w:val="009C6DC4"/>
    <w:rsid w:val="009D0FCD"/>
    <w:rsid w:val="009D144D"/>
    <w:rsid w:val="009D16B1"/>
    <w:rsid w:val="009D1715"/>
    <w:rsid w:val="009D31E0"/>
    <w:rsid w:val="009D4602"/>
    <w:rsid w:val="009D6201"/>
    <w:rsid w:val="009D67D5"/>
    <w:rsid w:val="009D6BE2"/>
    <w:rsid w:val="009D6DAD"/>
    <w:rsid w:val="009E0A8C"/>
    <w:rsid w:val="009E16D7"/>
    <w:rsid w:val="009E248F"/>
    <w:rsid w:val="009E2CB1"/>
    <w:rsid w:val="009E4774"/>
    <w:rsid w:val="009E4E77"/>
    <w:rsid w:val="009E7230"/>
    <w:rsid w:val="009E79C6"/>
    <w:rsid w:val="009F10E1"/>
    <w:rsid w:val="009F4AFF"/>
    <w:rsid w:val="009F4DF3"/>
    <w:rsid w:val="009F5F63"/>
    <w:rsid w:val="009F67FC"/>
    <w:rsid w:val="009F7D7B"/>
    <w:rsid w:val="00A00716"/>
    <w:rsid w:val="00A00F3F"/>
    <w:rsid w:val="00A018AC"/>
    <w:rsid w:val="00A01FD8"/>
    <w:rsid w:val="00A0217A"/>
    <w:rsid w:val="00A02774"/>
    <w:rsid w:val="00A02961"/>
    <w:rsid w:val="00A03636"/>
    <w:rsid w:val="00A03FD7"/>
    <w:rsid w:val="00A04ADB"/>
    <w:rsid w:val="00A057AF"/>
    <w:rsid w:val="00A05C9C"/>
    <w:rsid w:val="00A06B09"/>
    <w:rsid w:val="00A073CD"/>
    <w:rsid w:val="00A11FFB"/>
    <w:rsid w:val="00A13649"/>
    <w:rsid w:val="00A14903"/>
    <w:rsid w:val="00A1552C"/>
    <w:rsid w:val="00A16753"/>
    <w:rsid w:val="00A205C2"/>
    <w:rsid w:val="00A212B8"/>
    <w:rsid w:val="00A21F67"/>
    <w:rsid w:val="00A245D4"/>
    <w:rsid w:val="00A24A65"/>
    <w:rsid w:val="00A25672"/>
    <w:rsid w:val="00A25F02"/>
    <w:rsid w:val="00A25F87"/>
    <w:rsid w:val="00A27C5D"/>
    <w:rsid w:val="00A27EA7"/>
    <w:rsid w:val="00A30600"/>
    <w:rsid w:val="00A30729"/>
    <w:rsid w:val="00A32A1C"/>
    <w:rsid w:val="00A32BA6"/>
    <w:rsid w:val="00A32BC7"/>
    <w:rsid w:val="00A33099"/>
    <w:rsid w:val="00A330D5"/>
    <w:rsid w:val="00A33341"/>
    <w:rsid w:val="00A3456F"/>
    <w:rsid w:val="00A35019"/>
    <w:rsid w:val="00A35FC1"/>
    <w:rsid w:val="00A3625D"/>
    <w:rsid w:val="00A4176C"/>
    <w:rsid w:val="00A41BF1"/>
    <w:rsid w:val="00A42780"/>
    <w:rsid w:val="00A43CDD"/>
    <w:rsid w:val="00A44A44"/>
    <w:rsid w:val="00A47BB4"/>
    <w:rsid w:val="00A50FC4"/>
    <w:rsid w:val="00A51368"/>
    <w:rsid w:val="00A52641"/>
    <w:rsid w:val="00A545B0"/>
    <w:rsid w:val="00A54765"/>
    <w:rsid w:val="00A54A1F"/>
    <w:rsid w:val="00A54D48"/>
    <w:rsid w:val="00A54EFB"/>
    <w:rsid w:val="00A569E9"/>
    <w:rsid w:val="00A57930"/>
    <w:rsid w:val="00A603AA"/>
    <w:rsid w:val="00A60B90"/>
    <w:rsid w:val="00A60FDE"/>
    <w:rsid w:val="00A61381"/>
    <w:rsid w:val="00A61397"/>
    <w:rsid w:val="00A62C1A"/>
    <w:rsid w:val="00A635A8"/>
    <w:rsid w:val="00A6387F"/>
    <w:rsid w:val="00A64F6E"/>
    <w:rsid w:val="00A650C9"/>
    <w:rsid w:val="00A655B4"/>
    <w:rsid w:val="00A66C53"/>
    <w:rsid w:val="00A712A4"/>
    <w:rsid w:val="00A73BB9"/>
    <w:rsid w:val="00A77C47"/>
    <w:rsid w:val="00A77DCF"/>
    <w:rsid w:val="00A80087"/>
    <w:rsid w:val="00A80473"/>
    <w:rsid w:val="00A80683"/>
    <w:rsid w:val="00A8117E"/>
    <w:rsid w:val="00A826B1"/>
    <w:rsid w:val="00A82C1B"/>
    <w:rsid w:val="00A83765"/>
    <w:rsid w:val="00A83C60"/>
    <w:rsid w:val="00A84D83"/>
    <w:rsid w:val="00A87D6B"/>
    <w:rsid w:val="00A9039E"/>
    <w:rsid w:val="00A90ACB"/>
    <w:rsid w:val="00A9188F"/>
    <w:rsid w:val="00A92F6F"/>
    <w:rsid w:val="00A932FE"/>
    <w:rsid w:val="00A96ACA"/>
    <w:rsid w:val="00A96E33"/>
    <w:rsid w:val="00A97E4D"/>
    <w:rsid w:val="00AA13FC"/>
    <w:rsid w:val="00AA2B9F"/>
    <w:rsid w:val="00AA6973"/>
    <w:rsid w:val="00AA6DBE"/>
    <w:rsid w:val="00AA7A38"/>
    <w:rsid w:val="00AB0871"/>
    <w:rsid w:val="00AB0C65"/>
    <w:rsid w:val="00AB1AC9"/>
    <w:rsid w:val="00AB1C70"/>
    <w:rsid w:val="00AB1CAF"/>
    <w:rsid w:val="00AB222E"/>
    <w:rsid w:val="00AB2984"/>
    <w:rsid w:val="00AB2C68"/>
    <w:rsid w:val="00AB487E"/>
    <w:rsid w:val="00AB516F"/>
    <w:rsid w:val="00AB59DF"/>
    <w:rsid w:val="00AB6A4D"/>
    <w:rsid w:val="00AB7E0B"/>
    <w:rsid w:val="00AB7E6E"/>
    <w:rsid w:val="00AC0C48"/>
    <w:rsid w:val="00AC546B"/>
    <w:rsid w:val="00AC6CA3"/>
    <w:rsid w:val="00AD0536"/>
    <w:rsid w:val="00AD1317"/>
    <w:rsid w:val="00AD1B2B"/>
    <w:rsid w:val="00AD222C"/>
    <w:rsid w:val="00AD303B"/>
    <w:rsid w:val="00AD3E3F"/>
    <w:rsid w:val="00AD5F35"/>
    <w:rsid w:val="00AE0BEF"/>
    <w:rsid w:val="00AE1CFD"/>
    <w:rsid w:val="00AE494D"/>
    <w:rsid w:val="00AE6120"/>
    <w:rsid w:val="00AE6597"/>
    <w:rsid w:val="00AE6CB7"/>
    <w:rsid w:val="00AE7926"/>
    <w:rsid w:val="00AE7DB7"/>
    <w:rsid w:val="00AE7DC9"/>
    <w:rsid w:val="00AF08A7"/>
    <w:rsid w:val="00AF1A0F"/>
    <w:rsid w:val="00AF2951"/>
    <w:rsid w:val="00AF3492"/>
    <w:rsid w:val="00AF3749"/>
    <w:rsid w:val="00AF3BE4"/>
    <w:rsid w:val="00AF5D05"/>
    <w:rsid w:val="00AF5EA5"/>
    <w:rsid w:val="00AF7222"/>
    <w:rsid w:val="00AF7613"/>
    <w:rsid w:val="00AF7C3F"/>
    <w:rsid w:val="00B00211"/>
    <w:rsid w:val="00B00B89"/>
    <w:rsid w:val="00B01AFF"/>
    <w:rsid w:val="00B029A8"/>
    <w:rsid w:val="00B03A92"/>
    <w:rsid w:val="00B05903"/>
    <w:rsid w:val="00B05FC3"/>
    <w:rsid w:val="00B0682A"/>
    <w:rsid w:val="00B069F8"/>
    <w:rsid w:val="00B07AAB"/>
    <w:rsid w:val="00B10347"/>
    <w:rsid w:val="00B1047C"/>
    <w:rsid w:val="00B1203F"/>
    <w:rsid w:val="00B13026"/>
    <w:rsid w:val="00B1660B"/>
    <w:rsid w:val="00B17472"/>
    <w:rsid w:val="00B1779E"/>
    <w:rsid w:val="00B1786F"/>
    <w:rsid w:val="00B17C3B"/>
    <w:rsid w:val="00B20E68"/>
    <w:rsid w:val="00B21487"/>
    <w:rsid w:val="00B22E83"/>
    <w:rsid w:val="00B24C0D"/>
    <w:rsid w:val="00B24E4B"/>
    <w:rsid w:val="00B25015"/>
    <w:rsid w:val="00B25DCB"/>
    <w:rsid w:val="00B25DFA"/>
    <w:rsid w:val="00B2670B"/>
    <w:rsid w:val="00B27903"/>
    <w:rsid w:val="00B31351"/>
    <w:rsid w:val="00B33518"/>
    <w:rsid w:val="00B3372F"/>
    <w:rsid w:val="00B33CC9"/>
    <w:rsid w:val="00B341BE"/>
    <w:rsid w:val="00B3511D"/>
    <w:rsid w:val="00B3523D"/>
    <w:rsid w:val="00B37976"/>
    <w:rsid w:val="00B40432"/>
    <w:rsid w:val="00B41BE2"/>
    <w:rsid w:val="00B4212C"/>
    <w:rsid w:val="00B43184"/>
    <w:rsid w:val="00B44AA8"/>
    <w:rsid w:val="00B44D16"/>
    <w:rsid w:val="00B501A2"/>
    <w:rsid w:val="00B505BA"/>
    <w:rsid w:val="00B51AF2"/>
    <w:rsid w:val="00B5240A"/>
    <w:rsid w:val="00B5555F"/>
    <w:rsid w:val="00B55866"/>
    <w:rsid w:val="00B55B4B"/>
    <w:rsid w:val="00B566E3"/>
    <w:rsid w:val="00B57C33"/>
    <w:rsid w:val="00B57E30"/>
    <w:rsid w:val="00B6184F"/>
    <w:rsid w:val="00B6240C"/>
    <w:rsid w:val="00B62A06"/>
    <w:rsid w:val="00B6305E"/>
    <w:rsid w:val="00B63510"/>
    <w:rsid w:val="00B65667"/>
    <w:rsid w:val="00B659AE"/>
    <w:rsid w:val="00B66321"/>
    <w:rsid w:val="00B66712"/>
    <w:rsid w:val="00B675CF"/>
    <w:rsid w:val="00B676A8"/>
    <w:rsid w:val="00B7583A"/>
    <w:rsid w:val="00B8088B"/>
    <w:rsid w:val="00B80B4D"/>
    <w:rsid w:val="00B80E2E"/>
    <w:rsid w:val="00B81B15"/>
    <w:rsid w:val="00B83C13"/>
    <w:rsid w:val="00B873FA"/>
    <w:rsid w:val="00B90414"/>
    <w:rsid w:val="00B90874"/>
    <w:rsid w:val="00B91017"/>
    <w:rsid w:val="00B911A4"/>
    <w:rsid w:val="00B9473E"/>
    <w:rsid w:val="00B94B20"/>
    <w:rsid w:val="00B960FA"/>
    <w:rsid w:val="00B96B36"/>
    <w:rsid w:val="00B97336"/>
    <w:rsid w:val="00BA0014"/>
    <w:rsid w:val="00BA1454"/>
    <w:rsid w:val="00BA171E"/>
    <w:rsid w:val="00BA1B08"/>
    <w:rsid w:val="00BA2600"/>
    <w:rsid w:val="00BA35E2"/>
    <w:rsid w:val="00BA4707"/>
    <w:rsid w:val="00BA5566"/>
    <w:rsid w:val="00BA577B"/>
    <w:rsid w:val="00BA5FF9"/>
    <w:rsid w:val="00BB0835"/>
    <w:rsid w:val="00BB0CD2"/>
    <w:rsid w:val="00BB129F"/>
    <w:rsid w:val="00BB1D13"/>
    <w:rsid w:val="00BB2881"/>
    <w:rsid w:val="00BB2CBB"/>
    <w:rsid w:val="00BB3BE0"/>
    <w:rsid w:val="00BB491F"/>
    <w:rsid w:val="00BB5C09"/>
    <w:rsid w:val="00BB69C7"/>
    <w:rsid w:val="00BB6C3A"/>
    <w:rsid w:val="00BC0603"/>
    <w:rsid w:val="00BC0A1D"/>
    <w:rsid w:val="00BC11F1"/>
    <w:rsid w:val="00BC2EE1"/>
    <w:rsid w:val="00BC3156"/>
    <w:rsid w:val="00BC325F"/>
    <w:rsid w:val="00BC3343"/>
    <w:rsid w:val="00BC3508"/>
    <w:rsid w:val="00BC3C04"/>
    <w:rsid w:val="00BC55F3"/>
    <w:rsid w:val="00BC7310"/>
    <w:rsid w:val="00BC7D42"/>
    <w:rsid w:val="00BD4ACD"/>
    <w:rsid w:val="00BD54E8"/>
    <w:rsid w:val="00BD658D"/>
    <w:rsid w:val="00BD6807"/>
    <w:rsid w:val="00BD704B"/>
    <w:rsid w:val="00BD7F15"/>
    <w:rsid w:val="00BE0D1C"/>
    <w:rsid w:val="00BE1AD4"/>
    <w:rsid w:val="00BE1B8C"/>
    <w:rsid w:val="00BE200D"/>
    <w:rsid w:val="00BE326D"/>
    <w:rsid w:val="00BE36B1"/>
    <w:rsid w:val="00BE4C38"/>
    <w:rsid w:val="00BE4EA1"/>
    <w:rsid w:val="00BE7CAC"/>
    <w:rsid w:val="00BF1015"/>
    <w:rsid w:val="00BF117F"/>
    <w:rsid w:val="00BF1790"/>
    <w:rsid w:val="00BF21F2"/>
    <w:rsid w:val="00BF2AE5"/>
    <w:rsid w:val="00BF549B"/>
    <w:rsid w:val="00BF56C9"/>
    <w:rsid w:val="00BF636A"/>
    <w:rsid w:val="00BF64C3"/>
    <w:rsid w:val="00BF7219"/>
    <w:rsid w:val="00C0018A"/>
    <w:rsid w:val="00C01B0D"/>
    <w:rsid w:val="00C0563C"/>
    <w:rsid w:val="00C059CA"/>
    <w:rsid w:val="00C05D31"/>
    <w:rsid w:val="00C05DDA"/>
    <w:rsid w:val="00C06262"/>
    <w:rsid w:val="00C106C4"/>
    <w:rsid w:val="00C10CCD"/>
    <w:rsid w:val="00C12997"/>
    <w:rsid w:val="00C14CEE"/>
    <w:rsid w:val="00C15FD2"/>
    <w:rsid w:val="00C200FA"/>
    <w:rsid w:val="00C2267A"/>
    <w:rsid w:val="00C22EB1"/>
    <w:rsid w:val="00C23173"/>
    <w:rsid w:val="00C2416E"/>
    <w:rsid w:val="00C24605"/>
    <w:rsid w:val="00C25023"/>
    <w:rsid w:val="00C26C51"/>
    <w:rsid w:val="00C27134"/>
    <w:rsid w:val="00C315F0"/>
    <w:rsid w:val="00C321D6"/>
    <w:rsid w:val="00C338E7"/>
    <w:rsid w:val="00C33982"/>
    <w:rsid w:val="00C33A9C"/>
    <w:rsid w:val="00C33D27"/>
    <w:rsid w:val="00C33F08"/>
    <w:rsid w:val="00C344D3"/>
    <w:rsid w:val="00C347A0"/>
    <w:rsid w:val="00C34965"/>
    <w:rsid w:val="00C35AEA"/>
    <w:rsid w:val="00C364C9"/>
    <w:rsid w:val="00C3775E"/>
    <w:rsid w:val="00C37DCD"/>
    <w:rsid w:val="00C40561"/>
    <w:rsid w:val="00C406F7"/>
    <w:rsid w:val="00C409DC"/>
    <w:rsid w:val="00C40ED8"/>
    <w:rsid w:val="00C41216"/>
    <w:rsid w:val="00C42348"/>
    <w:rsid w:val="00C42C52"/>
    <w:rsid w:val="00C4374D"/>
    <w:rsid w:val="00C444EF"/>
    <w:rsid w:val="00C45D25"/>
    <w:rsid w:val="00C46431"/>
    <w:rsid w:val="00C46E21"/>
    <w:rsid w:val="00C47808"/>
    <w:rsid w:val="00C4788B"/>
    <w:rsid w:val="00C47ABC"/>
    <w:rsid w:val="00C47D7D"/>
    <w:rsid w:val="00C50399"/>
    <w:rsid w:val="00C523B3"/>
    <w:rsid w:val="00C530BF"/>
    <w:rsid w:val="00C53193"/>
    <w:rsid w:val="00C54178"/>
    <w:rsid w:val="00C545AA"/>
    <w:rsid w:val="00C5467A"/>
    <w:rsid w:val="00C54BEA"/>
    <w:rsid w:val="00C56B4B"/>
    <w:rsid w:val="00C57DF0"/>
    <w:rsid w:val="00C602FD"/>
    <w:rsid w:val="00C603EE"/>
    <w:rsid w:val="00C61CE7"/>
    <w:rsid w:val="00C626A1"/>
    <w:rsid w:val="00C62C2E"/>
    <w:rsid w:val="00C63134"/>
    <w:rsid w:val="00C63590"/>
    <w:rsid w:val="00C64883"/>
    <w:rsid w:val="00C64E84"/>
    <w:rsid w:val="00C655D2"/>
    <w:rsid w:val="00C67179"/>
    <w:rsid w:val="00C7081F"/>
    <w:rsid w:val="00C7129F"/>
    <w:rsid w:val="00C722C5"/>
    <w:rsid w:val="00C7248D"/>
    <w:rsid w:val="00C72542"/>
    <w:rsid w:val="00C74328"/>
    <w:rsid w:val="00C75841"/>
    <w:rsid w:val="00C759DC"/>
    <w:rsid w:val="00C7615F"/>
    <w:rsid w:val="00C81B85"/>
    <w:rsid w:val="00C81D98"/>
    <w:rsid w:val="00C82516"/>
    <w:rsid w:val="00C83EDA"/>
    <w:rsid w:val="00C84E72"/>
    <w:rsid w:val="00C84FB1"/>
    <w:rsid w:val="00C865DA"/>
    <w:rsid w:val="00C867D1"/>
    <w:rsid w:val="00C87417"/>
    <w:rsid w:val="00C87CB1"/>
    <w:rsid w:val="00C9009D"/>
    <w:rsid w:val="00C91291"/>
    <w:rsid w:val="00C912A4"/>
    <w:rsid w:val="00C914B1"/>
    <w:rsid w:val="00C91BE2"/>
    <w:rsid w:val="00C926BA"/>
    <w:rsid w:val="00C936AA"/>
    <w:rsid w:val="00C93C7B"/>
    <w:rsid w:val="00C96305"/>
    <w:rsid w:val="00C97503"/>
    <w:rsid w:val="00C976A1"/>
    <w:rsid w:val="00CA0A76"/>
    <w:rsid w:val="00CA12D5"/>
    <w:rsid w:val="00CA1581"/>
    <w:rsid w:val="00CA1EE3"/>
    <w:rsid w:val="00CA2263"/>
    <w:rsid w:val="00CA2D2E"/>
    <w:rsid w:val="00CA3936"/>
    <w:rsid w:val="00CA4E08"/>
    <w:rsid w:val="00CA6F40"/>
    <w:rsid w:val="00CA7100"/>
    <w:rsid w:val="00CA7521"/>
    <w:rsid w:val="00CA7596"/>
    <w:rsid w:val="00CA7607"/>
    <w:rsid w:val="00CA76F5"/>
    <w:rsid w:val="00CA7828"/>
    <w:rsid w:val="00CB02DB"/>
    <w:rsid w:val="00CB3DF4"/>
    <w:rsid w:val="00CB4865"/>
    <w:rsid w:val="00CB5FBE"/>
    <w:rsid w:val="00CB66BF"/>
    <w:rsid w:val="00CB767D"/>
    <w:rsid w:val="00CB7A4E"/>
    <w:rsid w:val="00CC103A"/>
    <w:rsid w:val="00CC165D"/>
    <w:rsid w:val="00CC1C39"/>
    <w:rsid w:val="00CC2546"/>
    <w:rsid w:val="00CC36B6"/>
    <w:rsid w:val="00CC44CA"/>
    <w:rsid w:val="00CC7892"/>
    <w:rsid w:val="00CD0B22"/>
    <w:rsid w:val="00CD1C18"/>
    <w:rsid w:val="00CD26E5"/>
    <w:rsid w:val="00CD3BC4"/>
    <w:rsid w:val="00CD4BC3"/>
    <w:rsid w:val="00CD5377"/>
    <w:rsid w:val="00CD5B8B"/>
    <w:rsid w:val="00CD63CD"/>
    <w:rsid w:val="00CD71D7"/>
    <w:rsid w:val="00CD7331"/>
    <w:rsid w:val="00CD7A4E"/>
    <w:rsid w:val="00CD7C01"/>
    <w:rsid w:val="00CE003D"/>
    <w:rsid w:val="00CE1FFB"/>
    <w:rsid w:val="00CE294C"/>
    <w:rsid w:val="00CE49E3"/>
    <w:rsid w:val="00CE6B24"/>
    <w:rsid w:val="00CE76EC"/>
    <w:rsid w:val="00CE79DC"/>
    <w:rsid w:val="00CE7DB0"/>
    <w:rsid w:val="00CF0B4B"/>
    <w:rsid w:val="00CF315F"/>
    <w:rsid w:val="00CF5C02"/>
    <w:rsid w:val="00CF6A97"/>
    <w:rsid w:val="00CF7226"/>
    <w:rsid w:val="00CF775E"/>
    <w:rsid w:val="00D00579"/>
    <w:rsid w:val="00D012CE"/>
    <w:rsid w:val="00D013EC"/>
    <w:rsid w:val="00D01CB1"/>
    <w:rsid w:val="00D02C6C"/>
    <w:rsid w:val="00D06DB5"/>
    <w:rsid w:val="00D071CB"/>
    <w:rsid w:val="00D07554"/>
    <w:rsid w:val="00D079BC"/>
    <w:rsid w:val="00D07A97"/>
    <w:rsid w:val="00D10077"/>
    <w:rsid w:val="00D100E7"/>
    <w:rsid w:val="00D108C0"/>
    <w:rsid w:val="00D1113C"/>
    <w:rsid w:val="00D113BE"/>
    <w:rsid w:val="00D1206E"/>
    <w:rsid w:val="00D12E90"/>
    <w:rsid w:val="00D13E3E"/>
    <w:rsid w:val="00D142D1"/>
    <w:rsid w:val="00D15550"/>
    <w:rsid w:val="00D15BE9"/>
    <w:rsid w:val="00D15CE1"/>
    <w:rsid w:val="00D15F85"/>
    <w:rsid w:val="00D16574"/>
    <w:rsid w:val="00D20951"/>
    <w:rsid w:val="00D22323"/>
    <w:rsid w:val="00D226E4"/>
    <w:rsid w:val="00D237D4"/>
    <w:rsid w:val="00D23923"/>
    <w:rsid w:val="00D2440F"/>
    <w:rsid w:val="00D24800"/>
    <w:rsid w:val="00D25830"/>
    <w:rsid w:val="00D25968"/>
    <w:rsid w:val="00D26F59"/>
    <w:rsid w:val="00D309CA"/>
    <w:rsid w:val="00D30CC4"/>
    <w:rsid w:val="00D3150F"/>
    <w:rsid w:val="00D32188"/>
    <w:rsid w:val="00D322E5"/>
    <w:rsid w:val="00D336E7"/>
    <w:rsid w:val="00D360AE"/>
    <w:rsid w:val="00D36ED4"/>
    <w:rsid w:val="00D37D15"/>
    <w:rsid w:val="00D409C0"/>
    <w:rsid w:val="00D417A4"/>
    <w:rsid w:val="00D41B98"/>
    <w:rsid w:val="00D43896"/>
    <w:rsid w:val="00D44461"/>
    <w:rsid w:val="00D448C9"/>
    <w:rsid w:val="00D45E29"/>
    <w:rsid w:val="00D47640"/>
    <w:rsid w:val="00D50200"/>
    <w:rsid w:val="00D50791"/>
    <w:rsid w:val="00D5320C"/>
    <w:rsid w:val="00D534DB"/>
    <w:rsid w:val="00D54434"/>
    <w:rsid w:val="00D54C93"/>
    <w:rsid w:val="00D55392"/>
    <w:rsid w:val="00D55958"/>
    <w:rsid w:val="00D55BE9"/>
    <w:rsid w:val="00D57A9E"/>
    <w:rsid w:val="00D60ADD"/>
    <w:rsid w:val="00D60D3E"/>
    <w:rsid w:val="00D6366C"/>
    <w:rsid w:val="00D64701"/>
    <w:rsid w:val="00D647C2"/>
    <w:rsid w:val="00D713F9"/>
    <w:rsid w:val="00D7216A"/>
    <w:rsid w:val="00D736B0"/>
    <w:rsid w:val="00D757A9"/>
    <w:rsid w:val="00D77005"/>
    <w:rsid w:val="00D801CF"/>
    <w:rsid w:val="00D8050D"/>
    <w:rsid w:val="00D807D2"/>
    <w:rsid w:val="00D81EB7"/>
    <w:rsid w:val="00D82077"/>
    <w:rsid w:val="00D8233C"/>
    <w:rsid w:val="00D83E31"/>
    <w:rsid w:val="00D84258"/>
    <w:rsid w:val="00D8492F"/>
    <w:rsid w:val="00D86C22"/>
    <w:rsid w:val="00D87BA3"/>
    <w:rsid w:val="00D90085"/>
    <w:rsid w:val="00D90F27"/>
    <w:rsid w:val="00D90F9E"/>
    <w:rsid w:val="00D91276"/>
    <w:rsid w:val="00D9174F"/>
    <w:rsid w:val="00D91D44"/>
    <w:rsid w:val="00D9207F"/>
    <w:rsid w:val="00D92485"/>
    <w:rsid w:val="00D935FD"/>
    <w:rsid w:val="00D94FAA"/>
    <w:rsid w:val="00D955BC"/>
    <w:rsid w:val="00D95BF3"/>
    <w:rsid w:val="00D96ED7"/>
    <w:rsid w:val="00DA0E56"/>
    <w:rsid w:val="00DA109A"/>
    <w:rsid w:val="00DA23D3"/>
    <w:rsid w:val="00DA41A9"/>
    <w:rsid w:val="00DA472F"/>
    <w:rsid w:val="00DA63B8"/>
    <w:rsid w:val="00DA6424"/>
    <w:rsid w:val="00DA69D5"/>
    <w:rsid w:val="00DA7D6E"/>
    <w:rsid w:val="00DB01AE"/>
    <w:rsid w:val="00DB08DA"/>
    <w:rsid w:val="00DB0B07"/>
    <w:rsid w:val="00DB1B44"/>
    <w:rsid w:val="00DB30BB"/>
    <w:rsid w:val="00DB45ED"/>
    <w:rsid w:val="00DB4D4D"/>
    <w:rsid w:val="00DB5145"/>
    <w:rsid w:val="00DB638B"/>
    <w:rsid w:val="00DB69FB"/>
    <w:rsid w:val="00DB7629"/>
    <w:rsid w:val="00DB7A35"/>
    <w:rsid w:val="00DC0E7A"/>
    <w:rsid w:val="00DC27A6"/>
    <w:rsid w:val="00DC28EE"/>
    <w:rsid w:val="00DC2E5A"/>
    <w:rsid w:val="00DC4922"/>
    <w:rsid w:val="00DC49D2"/>
    <w:rsid w:val="00DC690C"/>
    <w:rsid w:val="00DD13EC"/>
    <w:rsid w:val="00DD1B65"/>
    <w:rsid w:val="00DD1DBD"/>
    <w:rsid w:val="00DD20AD"/>
    <w:rsid w:val="00DD2807"/>
    <w:rsid w:val="00DD2ABE"/>
    <w:rsid w:val="00DD4631"/>
    <w:rsid w:val="00DD50EA"/>
    <w:rsid w:val="00DD7BAF"/>
    <w:rsid w:val="00DE0FD9"/>
    <w:rsid w:val="00DE10A9"/>
    <w:rsid w:val="00DE12AF"/>
    <w:rsid w:val="00DE3D6C"/>
    <w:rsid w:val="00DE4611"/>
    <w:rsid w:val="00DE48E3"/>
    <w:rsid w:val="00DE6A40"/>
    <w:rsid w:val="00DE73E0"/>
    <w:rsid w:val="00DE77F2"/>
    <w:rsid w:val="00DF1A1B"/>
    <w:rsid w:val="00DF2596"/>
    <w:rsid w:val="00DF3ED8"/>
    <w:rsid w:val="00DF3F0F"/>
    <w:rsid w:val="00DF3F48"/>
    <w:rsid w:val="00DF4762"/>
    <w:rsid w:val="00DF51C8"/>
    <w:rsid w:val="00DF58A6"/>
    <w:rsid w:val="00E00004"/>
    <w:rsid w:val="00E01ED8"/>
    <w:rsid w:val="00E0242E"/>
    <w:rsid w:val="00E033DA"/>
    <w:rsid w:val="00E0712E"/>
    <w:rsid w:val="00E1062C"/>
    <w:rsid w:val="00E1152F"/>
    <w:rsid w:val="00E11983"/>
    <w:rsid w:val="00E12382"/>
    <w:rsid w:val="00E1490E"/>
    <w:rsid w:val="00E15099"/>
    <w:rsid w:val="00E17496"/>
    <w:rsid w:val="00E17D1D"/>
    <w:rsid w:val="00E20576"/>
    <w:rsid w:val="00E206D3"/>
    <w:rsid w:val="00E207B8"/>
    <w:rsid w:val="00E2090F"/>
    <w:rsid w:val="00E20DA3"/>
    <w:rsid w:val="00E219B8"/>
    <w:rsid w:val="00E222CB"/>
    <w:rsid w:val="00E23709"/>
    <w:rsid w:val="00E242F5"/>
    <w:rsid w:val="00E25068"/>
    <w:rsid w:val="00E256D5"/>
    <w:rsid w:val="00E25C04"/>
    <w:rsid w:val="00E25CC2"/>
    <w:rsid w:val="00E25DF8"/>
    <w:rsid w:val="00E26BCC"/>
    <w:rsid w:val="00E3036F"/>
    <w:rsid w:val="00E3422E"/>
    <w:rsid w:val="00E34D5D"/>
    <w:rsid w:val="00E35C06"/>
    <w:rsid w:val="00E35F85"/>
    <w:rsid w:val="00E368CC"/>
    <w:rsid w:val="00E37A1D"/>
    <w:rsid w:val="00E37D16"/>
    <w:rsid w:val="00E412F7"/>
    <w:rsid w:val="00E4243B"/>
    <w:rsid w:val="00E42905"/>
    <w:rsid w:val="00E42D71"/>
    <w:rsid w:val="00E43DCB"/>
    <w:rsid w:val="00E47415"/>
    <w:rsid w:val="00E50743"/>
    <w:rsid w:val="00E50EF4"/>
    <w:rsid w:val="00E51B61"/>
    <w:rsid w:val="00E537D0"/>
    <w:rsid w:val="00E55896"/>
    <w:rsid w:val="00E569DC"/>
    <w:rsid w:val="00E575E8"/>
    <w:rsid w:val="00E5786B"/>
    <w:rsid w:val="00E57A07"/>
    <w:rsid w:val="00E57D6E"/>
    <w:rsid w:val="00E57F04"/>
    <w:rsid w:val="00E6166E"/>
    <w:rsid w:val="00E61A66"/>
    <w:rsid w:val="00E61BE3"/>
    <w:rsid w:val="00E61D17"/>
    <w:rsid w:val="00E668AE"/>
    <w:rsid w:val="00E7137B"/>
    <w:rsid w:val="00E714B6"/>
    <w:rsid w:val="00E71AFF"/>
    <w:rsid w:val="00E7315D"/>
    <w:rsid w:val="00E73504"/>
    <w:rsid w:val="00E735C2"/>
    <w:rsid w:val="00E7371B"/>
    <w:rsid w:val="00E73A81"/>
    <w:rsid w:val="00E74310"/>
    <w:rsid w:val="00E7508B"/>
    <w:rsid w:val="00E75EA8"/>
    <w:rsid w:val="00E77427"/>
    <w:rsid w:val="00E77ABA"/>
    <w:rsid w:val="00E77FCE"/>
    <w:rsid w:val="00E802B2"/>
    <w:rsid w:val="00E8093B"/>
    <w:rsid w:val="00E80A72"/>
    <w:rsid w:val="00E81E2F"/>
    <w:rsid w:val="00E83FC3"/>
    <w:rsid w:val="00E84824"/>
    <w:rsid w:val="00E84855"/>
    <w:rsid w:val="00E9000D"/>
    <w:rsid w:val="00E90AED"/>
    <w:rsid w:val="00E92824"/>
    <w:rsid w:val="00E92894"/>
    <w:rsid w:val="00E928D1"/>
    <w:rsid w:val="00E94407"/>
    <w:rsid w:val="00E944B3"/>
    <w:rsid w:val="00E9524B"/>
    <w:rsid w:val="00E9546B"/>
    <w:rsid w:val="00E95AD5"/>
    <w:rsid w:val="00E967AA"/>
    <w:rsid w:val="00EA15DB"/>
    <w:rsid w:val="00EA2346"/>
    <w:rsid w:val="00EA2E38"/>
    <w:rsid w:val="00EA32B8"/>
    <w:rsid w:val="00EA489D"/>
    <w:rsid w:val="00EA582C"/>
    <w:rsid w:val="00EA6186"/>
    <w:rsid w:val="00EA699B"/>
    <w:rsid w:val="00EA7503"/>
    <w:rsid w:val="00EA7729"/>
    <w:rsid w:val="00EB0752"/>
    <w:rsid w:val="00EB1E19"/>
    <w:rsid w:val="00EB300A"/>
    <w:rsid w:val="00EB354C"/>
    <w:rsid w:val="00EB39B6"/>
    <w:rsid w:val="00EB4061"/>
    <w:rsid w:val="00EB47C3"/>
    <w:rsid w:val="00EB48AE"/>
    <w:rsid w:val="00EB4AF3"/>
    <w:rsid w:val="00EB4C1A"/>
    <w:rsid w:val="00EB5C27"/>
    <w:rsid w:val="00EB60DF"/>
    <w:rsid w:val="00EC0A79"/>
    <w:rsid w:val="00EC1337"/>
    <w:rsid w:val="00EC2B4E"/>
    <w:rsid w:val="00EC376B"/>
    <w:rsid w:val="00EC4FA1"/>
    <w:rsid w:val="00EC5EAE"/>
    <w:rsid w:val="00EC61EC"/>
    <w:rsid w:val="00EC66CA"/>
    <w:rsid w:val="00EC68AB"/>
    <w:rsid w:val="00EC6E38"/>
    <w:rsid w:val="00ED218D"/>
    <w:rsid w:val="00ED2761"/>
    <w:rsid w:val="00ED307E"/>
    <w:rsid w:val="00ED630C"/>
    <w:rsid w:val="00ED717E"/>
    <w:rsid w:val="00EE079F"/>
    <w:rsid w:val="00EE0D9E"/>
    <w:rsid w:val="00EE3AFB"/>
    <w:rsid w:val="00EE3BCE"/>
    <w:rsid w:val="00EE4800"/>
    <w:rsid w:val="00EE4F33"/>
    <w:rsid w:val="00EE751A"/>
    <w:rsid w:val="00EE7C32"/>
    <w:rsid w:val="00EF2327"/>
    <w:rsid w:val="00EF2603"/>
    <w:rsid w:val="00EF2CB9"/>
    <w:rsid w:val="00EF32F3"/>
    <w:rsid w:val="00EF35A8"/>
    <w:rsid w:val="00EF6385"/>
    <w:rsid w:val="00EF6726"/>
    <w:rsid w:val="00EF77CE"/>
    <w:rsid w:val="00F01232"/>
    <w:rsid w:val="00F01CD9"/>
    <w:rsid w:val="00F02575"/>
    <w:rsid w:val="00F02CFE"/>
    <w:rsid w:val="00F0484A"/>
    <w:rsid w:val="00F04F0A"/>
    <w:rsid w:val="00F0730D"/>
    <w:rsid w:val="00F07454"/>
    <w:rsid w:val="00F10DB8"/>
    <w:rsid w:val="00F1225B"/>
    <w:rsid w:val="00F13A8F"/>
    <w:rsid w:val="00F13BF2"/>
    <w:rsid w:val="00F13F36"/>
    <w:rsid w:val="00F15645"/>
    <w:rsid w:val="00F15DCE"/>
    <w:rsid w:val="00F17A59"/>
    <w:rsid w:val="00F17F17"/>
    <w:rsid w:val="00F204D8"/>
    <w:rsid w:val="00F21118"/>
    <w:rsid w:val="00F2165E"/>
    <w:rsid w:val="00F21F9F"/>
    <w:rsid w:val="00F230E8"/>
    <w:rsid w:val="00F23595"/>
    <w:rsid w:val="00F252B8"/>
    <w:rsid w:val="00F25DEB"/>
    <w:rsid w:val="00F26399"/>
    <w:rsid w:val="00F273E8"/>
    <w:rsid w:val="00F300C7"/>
    <w:rsid w:val="00F30CD9"/>
    <w:rsid w:val="00F31114"/>
    <w:rsid w:val="00F314A3"/>
    <w:rsid w:val="00F31ECE"/>
    <w:rsid w:val="00F328D5"/>
    <w:rsid w:val="00F3313F"/>
    <w:rsid w:val="00F35160"/>
    <w:rsid w:val="00F35341"/>
    <w:rsid w:val="00F35F63"/>
    <w:rsid w:val="00F36254"/>
    <w:rsid w:val="00F36DC3"/>
    <w:rsid w:val="00F37113"/>
    <w:rsid w:val="00F37178"/>
    <w:rsid w:val="00F37815"/>
    <w:rsid w:val="00F37C7A"/>
    <w:rsid w:val="00F40F83"/>
    <w:rsid w:val="00F416FC"/>
    <w:rsid w:val="00F42B8F"/>
    <w:rsid w:val="00F43EA0"/>
    <w:rsid w:val="00F43EDD"/>
    <w:rsid w:val="00F452C3"/>
    <w:rsid w:val="00F45436"/>
    <w:rsid w:val="00F46DE8"/>
    <w:rsid w:val="00F475CF"/>
    <w:rsid w:val="00F517FF"/>
    <w:rsid w:val="00F51F1A"/>
    <w:rsid w:val="00F522BA"/>
    <w:rsid w:val="00F52969"/>
    <w:rsid w:val="00F533B9"/>
    <w:rsid w:val="00F53625"/>
    <w:rsid w:val="00F55F4C"/>
    <w:rsid w:val="00F56464"/>
    <w:rsid w:val="00F56969"/>
    <w:rsid w:val="00F56D70"/>
    <w:rsid w:val="00F56F8E"/>
    <w:rsid w:val="00F57275"/>
    <w:rsid w:val="00F61161"/>
    <w:rsid w:val="00F61433"/>
    <w:rsid w:val="00F6145A"/>
    <w:rsid w:val="00F621D5"/>
    <w:rsid w:val="00F6618A"/>
    <w:rsid w:val="00F666E3"/>
    <w:rsid w:val="00F66CCC"/>
    <w:rsid w:val="00F6711E"/>
    <w:rsid w:val="00F70732"/>
    <w:rsid w:val="00F71192"/>
    <w:rsid w:val="00F711A3"/>
    <w:rsid w:val="00F723FD"/>
    <w:rsid w:val="00F73021"/>
    <w:rsid w:val="00F735A8"/>
    <w:rsid w:val="00F736E5"/>
    <w:rsid w:val="00F74D33"/>
    <w:rsid w:val="00F74F76"/>
    <w:rsid w:val="00F751EE"/>
    <w:rsid w:val="00F80B98"/>
    <w:rsid w:val="00F80D98"/>
    <w:rsid w:val="00F81F98"/>
    <w:rsid w:val="00F82526"/>
    <w:rsid w:val="00F8277F"/>
    <w:rsid w:val="00F8452E"/>
    <w:rsid w:val="00F84699"/>
    <w:rsid w:val="00F84C8F"/>
    <w:rsid w:val="00F85098"/>
    <w:rsid w:val="00F867E4"/>
    <w:rsid w:val="00F87051"/>
    <w:rsid w:val="00F901EB"/>
    <w:rsid w:val="00F94D3C"/>
    <w:rsid w:val="00F958EA"/>
    <w:rsid w:val="00F962AB"/>
    <w:rsid w:val="00FA082B"/>
    <w:rsid w:val="00FA1B10"/>
    <w:rsid w:val="00FA1BEE"/>
    <w:rsid w:val="00FA403B"/>
    <w:rsid w:val="00FA4215"/>
    <w:rsid w:val="00FA4389"/>
    <w:rsid w:val="00FA4416"/>
    <w:rsid w:val="00FA4D72"/>
    <w:rsid w:val="00FA625F"/>
    <w:rsid w:val="00FA6387"/>
    <w:rsid w:val="00FA714F"/>
    <w:rsid w:val="00FA7760"/>
    <w:rsid w:val="00FA7B2F"/>
    <w:rsid w:val="00FB46DE"/>
    <w:rsid w:val="00FB66FE"/>
    <w:rsid w:val="00FC0B4D"/>
    <w:rsid w:val="00FC1664"/>
    <w:rsid w:val="00FC3DE6"/>
    <w:rsid w:val="00FC4647"/>
    <w:rsid w:val="00FC54A8"/>
    <w:rsid w:val="00FC62A5"/>
    <w:rsid w:val="00FC78A5"/>
    <w:rsid w:val="00FD0182"/>
    <w:rsid w:val="00FD091A"/>
    <w:rsid w:val="00FD10E3"/>
    <w:rsid w:val="00FD21DF"/>
    <w:rsid w:val="00FD2420"/>
    <w:rsid w:val="00FD2CFE"/>
    <w:rsid w:val="00FD3D26"/>
    <w:rsid w:val="00FD4A16"/>
    <w:rsid w:val="00FD5012"/>
    <w:rsid w:val="00FD5424"/>
    <w:rsid w:val="00FD609B"/>
    <w:rsid w:val="00FE08CF"/>
    <w:rsid w:val="00FE0D50"/>
    <w:rsid w:val="00FE1307"/>
    <w:rsid w:val="00FE2D69"/>
    <w:rsid w:val="00FE2E50"/>
    <w:rsid w:val="00FE660C"/>
    <w:rsid w:val="00FE79E7"/>
    <w:rsid w:val="00FF11D5"/>
    <w:rsid w:val="00FF523F"/>
    <w:rsid w:val="00FF5404"/>
    <w:rsid w:val="00FF5B93"/>
    <w:rsid w:val="00FF7788"/>
    <w:rsid w:val="05B06A26"/>
    <w:rsid w:val="05E533D2"/>
    <w:rsid w:val="065F644F"/>
    <w:rsid w:val="07536AAD"/>
    <w:rsid w:val="0E14718A"/>
    <w:rsid w:val="18FA7F44"/>
    <w:rsid w:val="1A05464B"/>
    <w:rsid w:val="1F13257B"/>
    <w:rsid w:val="202F49EB"/>
    <w:rsid w:val="210C0ACD"/>
    <w:rsid w:val="230F421B"/>
    <w:rsid w:val="26AB4F8C"/>
    <w:rsid w:val="282C6328"/>
    <w:rsid w:val="28941748"/>
    <w:rsid w:val="2B8F2EFF"/>
    <w:rsid w:val="2DE02CD6"/>
    <w:rsid w:val="2E193D03"/>
    <w:rsid w:val="37642FA1"/>
    <w:rsid w:val="3D7B4788"/>
    <w:rsid w:val="44695131"/>
    <w:rsid w:val="45687FDA"/>
    <w:rsid w:val="45A65F45"/>
    <w:rsid w:val="45C521C3"/>
    <w:rsid w:val="490F6B27"/>
    <w:rsid w:val="49EB2C84"/>
    <w:rsid w:val="4A6F1892"/>
    <w:rsid w:val="4B1F6E6F"/>
    <w:rsid w:val="4CD6499B"/>
    <w:rsid w:val="4D6F4A9E"/>
    <w:rsid w:val="549F0C71"/>
    <w:rsid w:val="56597FAD"/>
    <w:rsid w:val="56DD4B9B"/>
    <w:rsid w:val="56FB25AF"/>
    <w:rsid w:val="59942CD0"/>
    <w:rsid w:val="5B4E47A7"/>
    <w:rsid w:val="5F9A701A"/>
    <w:rsid w:val="5FB66BE3"/>
    <w:rsid w:val="5FE56E43"/>
    <w:rsid w:val="60251B52"/>
    <w:rsid w:val="62F12E3C"/>
    <w:rsid w:val="63F76855"/>
    <w:rsid w:val="64EA4A7D"/>
    <w:rsid w:val="6646383F"/>
    <w:rsid w:val="67070C23"/>
    <w:rsid w:val="6B670889"/>
    <w:rsid w:val="6CF460FC"/>
    <w:rsid w:val="73CC3B93"/>
    <w:rsid w:val="77BE14D0"/>
    <w:rsid w:val="798B7B48"/>
    <w:rsid w:val="79D201B0"/>
    <w:rsid w:val="7A745E20"/>
    <w:rsid w:val="7EA72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name="heading 7"/>
    <w:lsdException w:qFormat="1" w:unhideWhenUsed="0" w:uiPriority="9" w:name="heading 8"/>
    <w:lsdException w:qFormat="1" w:unhideWhenUsed="0"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0"/>
    <w:qFormat/>
    <w:uiPriority w:val="0"/>
    <w:pPr>
      <w:spacing w:before="100" w:beforeAutospacing="1" w:after="100" w:afterAutospacing="1"/>
      <w:jc w:val="center"/>
      <w:outlineLvl w:val="0"/>
    </w:pPr>
    <w:rPr>
      <w:rFonts w:ascii="宋体" w:hAnsi="宋体"/>
      <w:b/>
      <w:sz w:val="44"/>
      <w:szCs w:val="44"/>
    </w:rPr>
  </w:style>
  <w:style w:type="paragraph" w:styleId="3">
    <w:name w:val="heading 2"/>
    <w:basedOn w:val="1"/>
    <w:next w:val="1"/>
    <w:link w:val="111"/>
    <w:qFormat/>
    <w:uiPriority w:val="9"/>
    <w:pPr>
      <w:spacing w:before="100" w:beforeAutospacing="1" w:after="100" w:afterAutospacing="1"/>
      <w:jc w:val="center"/>
      <w:outlineLvl w:val="1"/>
    </w:pPr>
    <w:rPr>
      <w:rFonts w:ascii="黑体" w:eastAsia="黑体"/>
      <w:sz w:val="36"/>
      <w:szCs w:val="36"/>
    </w:rPr>
  </w:style>
  <w:style w:type="paragraph" w:styleId="4">
    <w:name w:val="heading 3"/>
    <w:basedOn w:val="1"/>
    <w:next w:val="1"/>
    <w:link w:val="112"/>
    <w:qFormat/>
    <w:uiPriority w:val="9"/>
    <w:pPr>
      <w:keepNext/>
      <w:keepLines/>
      <w:spacing w:before="100" w:beforeAutospacing="1" w:after="100" w:afterAutospacing="1"/>
      <w:jc w:val="center"/>
      <w:outlineLvl w:val="2"/>
    </w:pPr>
    <w:rPr>
      <w:rFonts w:eastAsia="黑体"/>
      <w:bCs/>
      <w:sz w:val="32"/>
      <w:szCs w:val="32"/>
    </w:rPr>
  </w:style>
  <w:style w:type="paragraph" w:styleId="5">
    <w:name w:val="heading 4"/>
    <w:basedOn w:val="1"/>
    <w:next w:val="1"/>
    <w:link w:val="113"/>
    <w:qFormat/>
    <w:uiPriority w:val="9"/>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114"/>
    <w:qFormat/>
    <w:uiPriority w:val="9"/>
    <w:pPr>
      <w:keepNext/>
      <w:keepLines/>
      <w:spacing w:before="280" w:after="290" w:line="372" w:lineRule="auto"/>
      <w:outlineLvl w:val="4"/>
    </w:pPr>
    <w:rPr>
      <w:b/>
      <w:bCs/>
      <w:sz w:val="28"/>
      <w:szCs w:val="28"/>
    </w:rPr>
  </w:style>
  <w:style w:type="paragraph" w:styleId="7">
    <w:name w:val="heading 6"/>
    <w:basedOn w:val="1"/>
    <w:next w:val="1"/>
    <w:link w:val="115"/>
    <w:qFormat/>
    <w:uiPriority w:val="9"/>
    <w:pPr>
      <w:keepNext/>
      <w:keepLines/>
      <w:spacing w:before="240" w:after="64" w:line="317" w:lineRule="auto"/>
      <w:outlineLvl w:val="5"/>
    </w:pPr>
    <w:rPr>
      <w:rFonts w:ascii="Arial" w:hAnsi="Arial" w:eastAsia="黑体"/>
      <w:b/>
      <w:bCs/>
      <w:sz w:val="24"/>
    </w:rPr>
  </w:style>
  <w:style w:type="paragraph" w:styleId="8">
    <w:name w:val="heading 7"/>
    <w:basedOn w:val="1"/>
    <w:next w:val="1"/>
    <w:link w:val="154"/>
    <w:semiHidden/>
    <w:qFormat/>
    <w:uiPriority w:val="9"/>
    <w:pPr>
      <w:keepNext/>
      <w:keepLines/>
      <w:spacing w:before="240" w:after="64" w:line="320" w:lineRule="auto"/>
      <w:ind w:firstLine="200" w:firstLineChars="200"/>
      <w:outlineLvl w:val="6"/>
    </w:pPr>
    <w:rPr>
      <w:rFonts w:cs="宋体"/>
      <w:b/>
      <w:bCs/>
      <w:sz w:val="24"/>
    </w:rPr>
  </w:style>
  <w:style w:type="paragraph" w:styleId="9">
    <w:name w:val="heading 8"/>
    <w:basedOn w:val="1"/>
    <w:next w:val="1"/>
    <w:link w:val="155"/>
    <w:semiHidden/>
    <w:qFormat/>
    <w:uiPriority w:val="9"/>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156"/>
    <w:semiHidden/>
    <w:qFormat/>
    <w:uiPriority w:val="9"/>
    <w:pPr>
      <w:keepNext/>
      <w:keepLines/>
      <w:spacing w:before="240" w:after="64" w:line="320" w:lineRule="auto"/>
      <w:ind w:firstLine="200" w:firstLineChars="200"/>
      <w:outlineLvl w:val="8"/>
    </w:pPr>
    <w:rPr>
      <w:rFonts w:ascii="Cambria" w:hAnsi="Cambria"/>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39"/>
    <w:pPr>
      <w:ind w:left="2520" w:leftChars="1200"/>
    </w:pPr>
    <w:rPr>
      <w:szCs w:val="20"/>
    </w:rPr>
  </w:style>
  <w:style w:type="paragraph" w:styleId="12">
    <w:name w:val="Document Map"/>
    <w:basedOn w:val="1"/>
    <w:link w:val="116"/>
    <w:unhideWhenUsed/>
    <w:qFormat/>
    <w:uiPriority w:val="99"/>
    <w:rPr>
      <w:rFonts w:ascii="宋体"/>
      <w:sz w:val="18"/>
      <w:szCs w:val="18"/>
    </w:rPr>
  </w:style>
  <w:style w:type="paragraph" w:styleId="13">
    <w:name w:val="annotation text"/>
    <w:basedOn w:val="1"/>
    <w:link w:val="142"/>
    <w:qFormat/>
    <w:uiPriority w:val="0"/>
    <w:pPr>
      <w:adjustRightInd w:val="0"/>
      <w:snapToGrid w:val="0"/>
      <w:spacing w:line="360" w:lineRule="auto"/>
      <w:jc w:val="left"/>
    </w:pPr>
    <w:rPr>
      <w:sz w:val="24"/>
    </w:rPr>
  </w:style>
  <w:style w:type="paragraph" w:styleId="14">
    <w:name w:val="Block Text"/>
    <w:basedOn w:val="5"/>
    <w:qFormat/>
    <w:uiPriority w:val="0"/>
    <w:pPr>
      <w:spacing w:before="240" w:after="120"/>
      <w:ind w:left="200" w:leftChars="200" w:right="700" w:rightChars="700"/>
    </w:pPr>
    <w:rPr>
      <w:rFonts w:eastAsia="宋体"/>
      <w:bCs w:val="0"/>
      <w:sz w:val="21"/>
      <w:szCs w:val="20"/>
    </w:rPr>
  </w:style>
  <w:style w:type="paragraph" w:styleId="15">
    <w:name w:val="toc 5"/>
    <w:basedOn w:val="1"/>
    <w:next w:val="1"/>
    <w:qFormat/>
    <w:uiPriority w:val="39"/>
    <w:pPr>
      <w:ind w:left="1680" w:leftChars="800"/>
    </w:pPr>
    <w:rPr>
      <w:szCs w:val="20"/>
    </w:rPr>
  </w:style>
  <w:style w:type="paragraph" w:styleId="16">
    <w:name w:val="toc 3"/>
    <w:basedOn w:val="1"/>
    <w:next w:val="1"/>
    <w:qFormat/>
    <w:uiPriority w:val="39"/>
    <w:pPr>
      <w:ind w:left="840" w:leftChars="400"/>
    </w:pPr>
    <w:rPr>
      <w:rFonts w:eastAsia="仿宋_GB2312"/>
    </w:rPr>
  </w:style>
  <w:style w:type="paragraph" w:styleId="17">
    <w:name w:val="toc 8"/>
    <w:basedOn w:val="1"/>
    <w:next w:val="1"/>
    <w:qFormat/>
    <w:uiPriority w:val="39"/>
    <w:pPr>
      <w:ind w:left="2940" w:leftChars="1400"/>
    </w:pPr>
    <w:rPr>
      <w:szCs w:val="20"/>
    </w:rPr>
  </w:style>
  <w:style w:type="paragraph" w:styleId="18">
    <w:name w:val="Date"/>
    <w:basedOn w:val="1"/>
    <w:next w:val="1"/>
    <w:link w:val="177"/>
    <w:semiHidden/>
    <w:unhideWhenUsed/>
    <w:qFormat/>
    <w:uiPriority w:val="0"/>
    <w:pPr>
      <w:ind w:left="100" w:leftChars="2500"/>
    </w:pPr>
  </w:style>
  <w:style w:type="paragraph" w:styleId="19">
    <w:name w:val="Balloon Text"/>
    <w:basedOn w:val="1"/>
    <w:link w:val="124"/>
    <w:unhideWhenUsed/>
    <w:qFormat/>
    <w:uiPriority w:val="99"/>
    <w:rPr>
      <w:sz w:val="18"/>
      <w:szCs w:val="18"/>
    </w:rPr>
  </w:style>
  <w:style w:type="paragraph" w:styleId="20">
    <w:name w:val="footer"/>
    <w:basedOn w:val="1"/>
    <w:link w:val="123"/>
    <w:qFormat/>
    <w:uiPriority w:val="99"/>
    <w:pPr>
      <w:tabs>
        <w:tab w:val="center" w:pos="4153"/>
        <w:tab w:val="right" w:pos="8306"/>
      </w:tabs>
      <w:snapToGrid w:val="0"/>
      <w:jc w:val="left"/>
    </w:pPr>
    <w:rPr>
      <w:sz w:val="18"/>
      <w:szCs w:val="18"/>
    </w:rPr>
  </w:style>
  <w:style w:type="paragraph" w:styleId="21">
    <w:name w:val="header"/>
    <w:basedOn w:val="1"/>
    <w:link w:val="11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方正仿宋简体"/>
      <w:b/>
      <w:sz w:val="24"/>
    </w:rPr>
  </w:style>
  <w:style w:type="paragraph" w:styleId="23">
    <w:name w:val="toc 4"/>
    <w:basedOn w:val="1"/>
    <w:next w:val="1"/>
    <w:qFormat/>
    <w:uiPriority w:val="39"/>
    <w:pPr>
      <w:ind w:left="1260" w:leftChars="600"/>
    </w:pPr>
    <w:rPr>
      <w:szCs w:val="20"/>
    </w:rPr>
  </w:style>
  <w:style w:type="paragraph" w:styleId="24">
    <w:name w:val="Subtitle"/>
    <w:basedOn w:val="1"/>
    <w:next w:val="1"/>
    <w:link w:val="140"/>
    <w:qFormat/>
    <w:uiPriority w:val="0"/>
    <w:pPr>
      <w:adjustRightInd w:val="0"/>
      <w:snapToGrid w:val="0"/>
      <w:spacing w:before="480" w:after="300" w:line="312" w:lineRule="auto"/>
      <w:jc w:val="left"/>
      <w:outlineLvl w:val="1"/>
    </w:pPr>
    <w:rPr>
      <w:rFonts w:ascii="Cambria" w:hAnsi="Cambria"/>
      <w:b/>
      <w:bCs/>
      <w:kern w:val="28"/>
      <w:sz w:val="24"/>
      <w:szCs w:val="32"/>
    </w:rPr>
  </w:style>
  <w:style w:type="paragraph" w:styleId="25">
    <w:name w:val="footnote text"/>
    <w:basedOn w:val="1"/>
    <w:link w:val="137"/>
    <w:qFormat/>
    <w:uiPriority w:val="0"/>
    <w:pPr>
      <w:snapToGrid w:val="0"/>
      <w:jc w:val="left"/>
    </w:pPr>
    <w:rPr>
      <w:kern w:val="0"/>
      <w:sz w:val="18"/>
    </w:rPr>
  </w:style>
  <w:style w:type="paragraph" w:styleId="26">
    <w:name w:val="toc 6"/>
    <w:basedOn w:val="1"/>
    <w:next w:val="1"/>
    <w:qFormat/>
    <w:uiPriority w:val="39"/>
    <w:pPr>
      <w:ind w:left="2100" w:leftChars="1000"/>
    </w:pPr>
    <w:rPr>
      <w:szCs w:val="20"/>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rPr>
      <w:szCs w:val="20"/>
    </w:rPr>
  </w:style>
  <w:style w:type="paragraph" w:styleId="29">
    <w:name w:val="HTML Preformatted"/>
    <w:basedOn w:val="1"/>
    <w:link w:val="15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1">
    <w:name w:val="Title"/>
    <w:basedOn w:val="1"/>
    <w:link w:val="131"/>
    <w:qFormat/>
    <w:uiPriority w:val="0"/>
    <w:pPr>
      <w:spacing w:before="240" w:after="60"/>
      <w:jc w:val="center"/>
      <w:outlineLvl w:val="0"/>
    </w:pPr>
    <w:rPr>
      <w:rFonts w:ascii="Arial" w:hAnsi="Arial" w:eastAsia="幼圆"/>
      <w:b/>
      <w:sz w:val="72"/>
      <w:szCs w:val="20"/>
    </w:rPr>
  </w:style>
  <w:style w:type="paragraph" w:styleId="32">
    <w:name w:val="annotation subject"/>
    <w:basedOn w:val="13"/>
    <w:next w:val="13"/>
    <w:link w:val="143"/>
    <w:semiHidden/>
    <w:qFormat/>
    <w:uiPriority w:val="99"/>
    <w:rPr>
      <w:b/>
      <w:bCs/>
    </w:rPr>
  </w:style>
  <w:style w:type="table" w:styleId="34">
    <w:name w:val="Table Grid"/>
    <w:basedOn w:val="33"/>
    <w:qFormat/>
    <w:uiPriority w:val="59"/>
    <w:rPr>
      <w:rFonts w:ascii="Calibri" w:hAnsi="Calibri" w:cs="黑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6">
    <w:name w:val="Strong"/>
    <w:basedOn w:val="35"/>
    <w:qFormat/>
    <w:uiPriority w:val="22"/>
    <w:rPr>
      <w:rFonts w:cs="Times New Roman"/>
      <w:b/>
      <w:bCs/>
    </w:rPr>
  </w:style>
  <w:style w:type="character" w:styleId="37">
    <w:name w:val="page number"/>
    <w:basedOn w:val="35"/>
    <w:unhideWhenUsed/>
    <w:qFormat/>
    <w:uiPriority w:val="0"/>
  </w:style>
  <w:style w:type="character" w:styleId="38">
    <w:name w:val="FollowedHyperlink"/>
    <w:basedOn w:val="35"/>
    <w:qFormat/>
    <w:uiPriority w:val="99"/>
    <w:rPr>
      <w:color w:val="800080"/>
      <w:u w:val="single"/>
    </w:rPr>
  </w:style>
  <w:style w:type="character" w:styleId="39">
    <w:name w:val="Emphasis"/>
    <w:basedOn w:val="35"/>
    <w:qFormat/>
    <w:uiPriority w:val="0"/>
    <w:rPr>
      <w:color w:val="auto"/>
    </w:rPr>
  </w:style>
  <w:style w:type="character" w:styleId="40">
    <w:name w:val="Hyperlink"/>
    <w:basedOn w:val="35"/>
    <w:qFormat/>
    <w:uiPriority w:val="99"/>
    <w:rPr>
      <w:color w:val="0000FF"/>
      <w:u w:val="single"/>
    </w:rPr>
  </w:style>
  <w:style w:type="paragraph" w:customStyle="1" w:styleId="41">
    <w:name w:val="W-讲义5级（一）"/>
    <w:basedOn w:val="6"/>
    <w:next w:val="42"/>
    <w:link w:val="118"/>
    <w:qFormat/>
    <w:uiPriority w:val="0"/>
    <w:pPr>
      <w:spacing w:beforeLines="50" w:afterLines="50" w:line="240" w:lineRule="auto"/>
      <w:ind w:firstLine="200" w:firstLineChars="200"/>
      <w:textAlignment w:val="center"/>
    </w:pPr>
    <w:rPr>
      <w:sz w:val="24"/>
    </w:rPr>
  </w:style>
  <w:style w:type="paragraph" w:customStyle="1" w:styleId="42">
    <w:name w:val="W-讲义6级1."/>
    <w:basedOn w:val="7"/>
    <w:next w:val="1"/>
    <w:link w:val="150"/>
    <w:qFormat/>
    <w:uiPriority w:val="0"/>
    <w:pPr>
      <w:spacing w:before="0" w:after="0" w:line="240" w:lineRule="auto"/>
      <w:ind w:firstLine="200" w:firstLineChars="200"/>
      <w:textAlignment w:val="center"/>
    </w:pPr>
    <w:rPr>
      <w:rFonts w:ascii="Times New Roman" w:hAnsi="Times New Roman" w:eastAsia="宋体"/>
      <w:sz w:val="21"/>
      <w:szCs w:val="21"/>
    </w:rPr>
  </w:style>
  <w:style w:type="paragraph" w:customStyle="1" w:styleId="43">
    <w:name w:val="W-题目来源、题目说明"/>
    <w:next w:val="44"/>
    <w:link w:val="119"/>
    <w:qFormat/>
    <w:uiPriority w:val="0"/>
    <w:pPr>
      <w:jc w:val="both"/>
      <w:textAlignment w:val="center"/>
    </w:pPr>
    <w:rPr>
      <w:rFonts w:ascii="Times New Roman" w:hAnsi="Times New Roman" w:eastAsia="宋体" w:cs="Times New Roman"/>
      <w:color w:val="0000FF"/>
      <w:sz w:val="21"/>
      <w:lang w:val="en-US" w:eastAsia="zh-CN" w:bidi="ar-SA"/>
    </w:rPr>
  </w:style>
  <w:style w:type="paragraph" w:customStyle="1" w:styleId="44">
    <w:name w:val="W-请开始答题、题目、选项"/>
    <w:link w:val="120"/>
    <w:qFormat/>
    <w:uiPriority w:val="0"/>
    <w:pPr>
      <w:ind w:firstLine="200" w:firstLineChars="200"/>
      <w:jc w:val="both"/>
      <w:textAlignment w:val="center"/>
    </w:pPr>
    <w:rPr>
      <w:rFonts w:ascii="Times New Roman" w:hAnsi="Times New Roman" w:eastAsia="宋体" w:cs="Times New Roman"/>
      <w:sz w:val="21"/>
      <w:lang w:val="en-US" w:eastAsia="zh-CN" w:bidi="ar-SA"/>
    </w:rPr>
  </w:style>
  <w:style w:type="paragraph" w:customStyle="1" w:styleId="45">
    <w:name w:val="W-讲义4级一、"/>
    <w:basedOn w:val="5"/>
    <w:next w:val="41"/>
    <w:link w:val="121"/>
    <w:qFormat/>
    <w:uiPriority w:val="0"/>
    <w:pPr>
      <w:spacing w:beforeLines="50" w:afterLines="50" w:line="240" w:lineRule="auto"/>
      <w:ind w:firstLine="200" w:firstLineChars="200"/>
      <w:textAlignment w:val="center"/>
    </w:pPr>
    <w:rPr>
      <w:rFonts w:ascii="Times New Roman" w:hAnsi="Times New Roman" w:eastAsia="宋体"/>
    </w:rPr>
  </w:style>
  <w:style w:type="paragraph" w:customStyle="1" w:styleId="46">
    <w:name w:val="W-讲义答案和解析"/>
    <w:next w:val="1"/>
    <w:link w:val="122"/>
    <w:qFormat/>
    <w:uiPriority w:val="0"/>
    <w:pPr>
      <w:ind w:firstLine="200" w:firstLineChars="200"/>
      <w:jc w:val="both"/>
      <w:textAlignment w:val="center"/>
    </w:pPr>
    <w:rPr>
      <w:rFonts w:ascii="Times New Roman" w:hAnsi="Times New Roman" w:eastAsia="宋体" w:cs="Times New Roman"/>
      <w:color w:val="FF0000"/>
      <w:sz w:val="21"/>
      <w:szCs w:val="21"/>
      <w:lang w:val="en-US" w:eastAsia="zh-CN" w:bidi="ar-SA"/>
    </w:rPr>
  </w:style>
  <w:style w:type="paragraph" w:customStyle="1" w:styleId="47">
    <w:name w:val="W-讲义1级部分"/>
    <w:basedOn w:val="2"/>
    <w:next w:val="48"/>
    <w:qFormat/>
    <w:uiPriority w:val="0"/>
    <w:pPr>
      <w:widowControl/>
      <w:spacing w:beforeLines="100" w:beforeAutospacing="0" w:afterLines="100" w:afterAutospacing="0"/>
      <w:textAlignment w:val="center"/>
    </w:pPr>
    <w:rPr>
      <w:rFonts w:ascii="Times New Roman" w:hAnsi="Times New Roman"/>
      <w:szCs w:val="21"/>
    </w:rPr>
  </w:style>
  <w:style w:type="paragraph" w:customStyle="1" w:styleId="48">
    <w:name w:val="W-讲义2级章"/>
    <w:basedOn w:val="3"/>
    <w:next w:val="49"/>
    <w:qFormat/>
    <w:uiPriority w:val="0"/>
    <w:pPr>
      <w:spacing w:beforeLines="100" w:beforeAutospacing="0" w:afterLines="100" w:afterAutospacing="0"/>
      <w:textAlignment w:val="center"/>
    </w:pPr>
    <w:rPr>
      <w:rFonts w:ascii="Times New Roman"/>
    </w:rPr>
  </w:style>
  <w:style w:type="paragraph" w:customStyle="1" w:styleId="49">
    <w:name w:val="W-讲义3级节"/>
    <w:basedOn w:val="4"/>
    <w:next w:val="45"/>
    <w:link w:val="148"/>
    <w:qFormat/>
    <w:uiPriority w:val="0"/>
    <w:pPr>
      <w:spacing w:beforeLines="100" w:beforeAutospacing="0" w:afterLines="100" w:afterAutospacing="0"/>
      <w:textAlignment w:val="center"/>
    </w:pPr>
  </w:style>
  <w:style w:type="paragraph" w:customStyle="1" w:styleId="50">
    <w:name w:val="W-考情分析"/>
    <w:basedOn w:val="49"/>
    <w:qFormat/>
    <w:uiPriority w:val="0"/>
    <w:pPr>
      <w:outlineLvl w:val="9"/>
    </w:pPr>
    <w:rPr>
      <w:rFonts w:eastAsia="楷体_GB2312"/>
      <w:b/>
    </w:rPr>
  </w:style>
  <w:style w:type="paragraph" w:customStyle="1" w:styleId="51">
    <w:name w:val="W-？、题型说明"/>
    <w:next w:val="44"/>
    <w:qFormat/>
    <w:uiPriority w:val="0"/>
    <w:pPr>
      <w:spacing w:beforeLines="100"/>
      <w:ind w:firstLine="200" w:firstLineChars="200"/>
      <w:jc w:val="both"/>
      <w:outlineLvl w:val="1"/>
    </w:pPr>
    <w:rPr>
      <w:rFonts w:ascii="Times New Roman" w:hAnsi="Times New Roman" w:eastAsia="宋体" w:cs="Times New Roman"/>
      <w:b/>
      <w:sz w:val="21"/>
      <w:lang w:val="en-US" w:eastAsia="zh-CN" w:bidi="ar-SA"/>
    </w:rPr>
  </w:style>
  <w:style w:type="paragraph" w:customStyle="1" w:styleId="52">
    <w:name w:val="W-题前说明"/>
    <w:basedOn w:val="51"/>
    <w:qFormat/>
    <w:uiPriority w:val="0"/>
    <w:pPr>
      <w:outlineLvl w:val="9"/>
    </w:pPr>
  </w:style>
  <w:style w:type="paragraph" w:customStyle="1" w:styleId="53">
    <w:name w:val="W-目录"/>
    <w:basedOn w:val="1"/>
    <w:qFormat/>
    <w:uiPriority w:val="0"/>
    <w:pPr>
      <w:spacing w:beforeLines="100" w:afterLines="100" w:line="137" w:lineRule="auto"/>
      <w:jc w:val="center"/>
    </w:pPr>
    <w:rPr>
      <w:rFonts w:eastAsia="黑体"/>
      <w:sz w:val="32"/>
    </w:rPr>
  </w:style>
  <w:style w:type="paragraph" w:customStyle="1" w:styleId="54">
    <w:name w:val="W-共？题共分？钟"/>
    <w:basedOn w:val="3"/>
    <w:next w:val="51"/>
    <w:qFormat/>
    <w:uiPriority w:val="0"/>
    <w:pPr>
      <w:spacing w:beforeLines="50" w:beforeAutospacing="0" w:afterLines="50" w:afterAutospacing="0"/>
      <w:outlineLvl w:val="9"/>
    </w:pPr>
    <w:rPr>
      <w:rFonts w:ascii="Times New Roman" w:eastAsia="宋体"/>
      <w:b/>
      <w:sz w:val="21"/>
    </w:rPr>
  </w:style>
  <w:style w:type="paragraph" w:customStyle="1" w:styleId="55">
    <w:name w:val="W-第？部分"/>
    <w:basedOn w:val="2"/>
    <w:next w:val="54"/>
    <w:qFormat/>
    <w:uiPriority w:val="0"/>
    <w:pPr>
      <w:spacing w:beforeLines="100" w:beforeAutospacing="0" w:afterLines="100" w:afterAutospacing="0"/>
    </w:pPr>
    <w:rPr>
      <w:rFonts w:ascii="Times New Roman" w:hAnsi="Times New Roman"/>
      <w:sz w:val="28"/>
    </w:rPr>
  </w:style>
  <w:style w:type="paragraph" w:customStyle="1" w:styleId="56">
    <w:name w:val="W-考情分析正文"/>
    <w:basedOn w:val="44"/>
    <w:qFormat/>
    <w:uiPriority w:val="0"/>
    <w:rPr>
      <w:rFonts w:eastAsia="楷体_GB2312"/>
    </w:rPr>
  </w:style>
  <w:style w:type="paragraph" w:customStyle="1" w:styleId="57">
    <w:name w:val="W-讲义7级1）"/>
    <w:basedOn w:val="44"/>
    <w:link w:val="149"/>
    <w:qFormat/>
    <w:uiPriority w:val="0"/>
  </w:style>
  <w:style w:type="paragraph" w:customStyle="1" w:styleId="58">
    <w:name w:val="W-标题后说明信息和题目来源"/>
    <w:next w:val="44"/>
    <w:link w:val="125"/>
    <w:qFormat/>
    <w:uiPriority w:val="0"/>
    <w:pPr>
      <w:jc w:val="both"/>
    </w:pPr>
    <w:rPr>
      <w:rFonts w:ascii="Times New Roman" w:hAnsi="Times New Roman" w:eastAsia="宋体" w:cs="Times New Roman"/>
      <w:color w:val="0000FF"/>
      <w:sz w:val="21"/>
      <w:lang w:val="en-US" w:eastAsia="zh-CN" w:bidi="ar-SA"/>
    </w:rPr>
  </w:style>
  <w:style w:type="paragraph" w:customStyle="1" w:styleId="59">
    <w:name w:val="W-讲义6级1．"/>
    <w:basedOn w:val="7"/>
    <w:next w:val="1"/>
    <w:qFormat/>
    <w:uiPriority w:val="0"/>
    <w:pPr>
      <w:spacing w:before="0" w:after="0" w:line="240" w:lineRule="auto"/>
      <w:ind w:firstLine="420" w:firstLineChars="200"/>
    </w:pPr>
    <w:rPr>
      <w:rFonts w:ascii="Times New Roman" w:hAnsi="Times New Roman" w:eastAsia="宋体"/>
      <w:sz w:val="21"/>
    </w:rPr>
  </w:style>
  <w:style w:type="paragraph" w:customStyle="1" w:styleId="60">
    <w:name w:val="Char Char Char Char"/>
    <w:basedOn w:val="2"/>
    <w:qFormat/>
    <w:uiPriority w:val="0"/>
    <w:pPr>
      <w:snapToGrid w:val="0"/>
      <w:spacing w:before="240" w:after="240" w:line="348" w:lineRule="auto"/>
    </w:pPr>
    <w:rPr>
      <w:sz w:val="52"/>
    </w:rPr>
  </w:style>
  <w:style w:type="paragraph" w:customStyle="1" w:styleId="61">
    <w:name w:val="W-考情分析、目 录"/>
    <w:basedOn w:val="49"/>
    <w:qFormat/>
    <w:uiPriority w:val="0"/>
  </w:style>
  <w:style w:type="paragraph" w:customStyle="1" w:styleId="62">
    <w:name w:val="W-？、题干"/>
    <w:next w:val="44"/>
    <w:qFormat/>
    <w:uiPriority w:val="0"/>
    <w:pPr>
      <w:spacing w:beforeLines="50"/>
      <w:ind w:firstLine="560" w:firstLineChars="200"/>
      <w:jc w:val="both"/>
      <w:outlineLvl w:val="1"/>
    </w:pPr>
    <w:rPr>
      <w:rFonts w:ascii="Times New Roman" w:hAnsi="Times New Roman" w:eastAsia="宋体" w:cs="Times New Roman"/>
      <w:b/>
      <w:sz w:val="21"/>
      <w:lang w:val="en-US" w:eastAsia="zh-CN" w:bidi="ar-SA"/>
    </w:rPr>
  </w:style>
  <w:style w:type="paragraph" w:customStyle="1" w:styleId="63">
    <w:name w:val="Char Char Char Char Char Char Char Char Char Char Char"/>
    <w:basedOn w:val="2"/>
    <w:qFormat/>
    <w:uiPriority w:val="0"/>
    <w:pPr>
      <w:snapToGrid w:val="0"/>
      <w:spacing w:before="240" w:after="240" w:line="348" w:lineRule="auto"/>
    </w:pPr>
    <w:rPr>
      <w:sz w:val="52"/>
    </w:rPr>
  </w:style>
  <w:style w:type="paragraph" w:customStyle="1" w:styleId="64">
    <w:name w:val="Char Char Char Char Char Char Char Char Char Char Char Char Char Char Char"/>
    <w:basedOn w:val="2"/>
    <w:qFormat/>
    <w:uiPriority w:val="0"/>
    <w:pPr>
      <w:snapToGrid w:val="0"/>
      <w:spacing w:before="240" w:after="240" w:line="348" w:lineRule="auto"/>
    </w:pPr>
    <w:rPr>
      <w:sz w:val="52"/>
    </w:rPr>
  </w:style>
  <w:style w:type="paragraph" w:customStyle="1" w:styleId="65">
    <w:name w:val="W-蓝色首行缩进"/>
    <w:next w:val="1"/>
    <w:qFormat/>
    <w:uiPriority w:val="0"/>
    <w:pPr>
      <w:ind w:firstLine="420" w:firstLineChars="200"/>
      <w:jc w:val="both"/>
    </w:pPr>
    <w:rPr>
      <w:rFonts w:ascii="Times New Roman" w:hAnsi="Times New Roman" w:eastAsia="宋体" w:cs="Times New Roman"/>
      <w:color w:val="0000FF"/>
      <w:sz w:val="21"/>
      <w:lang w:val="en-US" w:eastAsia="zh-CN" w:bidi="ar-SA"/>
    </w:rPr>
  </w:style>
  <w:style w:type="paragraph" w:customStyle="1" w:styleId="66">
    <w:name w:val="W-目录标题“部分”（加粗）"/>
    <w:basedOn w:val="1"/>
    <w:qFormat/>
    <w:uiPriority w:val="0"/>
    <w:pPr>
      <w:spacing w:line="137" w:lineRule="auto"/>
    </w:pPr>
    <w:rPr>
      <w:b/>
    </w:rPr>
  </w:style>
  <w:style w:type="paragraph" w:customStyle="1" w:styleId="67">
    <w:name w:val="Char Char Char Char Char Char Char Char Char Char Char Char Char Char Char Char Char Char Char"/>
    <w:basedOn w:val="2"/>
    <w:qFormat/>
    <w:uiPriority w:val="0"/>
    <w:pPr>
      <w:snapToGrid w:val="0"/>
      <w:spacing w:before="240" w:after="240" w:line="348" w:lineRule="auto"/>
    </w:pPr>
    <w:rPr>
      <w:sz w:val="52"/>
    </w:rPr>
  </w:style>
  <w:style w:type="paragraph" w:customStyle="1" w:styleId="68">
    <w:name w:val="Char Char Char Char Char Char Char"/>
    <w:basedOn w:val="2"/>
    <w:qFormat/>
    <w:uiPriority w:val="0"/>
    <w:pPr>
      <w:snapToGrid w:val="0"/>
      <w:spacing w:before="240" w:after="240" w:line="348" w:lineRule="auto"/>
    </w:pPr>
    <w:rPr>
      <w:sz w:val="52"/>
    </w:rPr>
  </w:style>
  <w:style w:type="paragraph" w:customStyle="1" w:styleId="69">
    <w:name w:val="W-资料分析、言语材料前标题"/>
    <w:next w:val="1"/>
    <w:qFormat/>
    <w:uiPriority w:val="0"/>
    <w:pPr>
      <w:ind w:firstLine="420" w:firstLineChars="200"/>
    </w:pPr>
    <w:rPr>
      <w:rFonts w:ascii="Times New Roman" w:hAnsi="Times New Roman" w:eastAsia="宋体" w:cs="Times New Roman"/>
      <w:b/>
      <w:sz w:val="21"/>
      <w:lang w:val="en-US" w:eastAsia="zh-CN" w:bidi="ar-SA"/>
    </w:rPr>
  </w:style>
  <w:style w:type="paragraph" w:customStyle="1" w:styleId="70">
    <w:name w:val="标题4"/>
    <w:basedOn w:val="5"/>
    <w:next w:val="1"/>
    <w:link w:val="126"/>
    <w:qFormat/>
    <w:uiPriority w:val="0"/>
    <w:pPr>
      <w:spacing w:before="240" w:after="200"/>
      <w:ind w:left="200" w:leftChars="200"/>
    </w:pPr>
    <w:rPr>
      <w:rFonts w:ascii="Times New Roman" w:hAnsi="Times New Roman" w:eastAsia="宋体"/>
      <w:bCs w:val="0"/>
      <w:kern w:val="0"/>
      <w:sz w:val="21"/>
      <w:szCs w:val="20"/>
    </w:rPr>
  </w:style>
  <w:style w:type="paragraph" w:customStyle="1" w:styleId="71">
    <w:name w:val="无间隔1"/>
    <w:link w:val="127"/>
    <w:qFormat/>
    <w:uiPriority w:val="1"/>
    <w:pPr>
      <w:widowControl w:val="0"/>
      <w:spacing w:beforeLines="50" w:afterLines="50"/>
      <w:ind w:firstLine="200" w:firstLineChars="200"/>
      <w:jc w:val="both"/>
    </w:pPr>
    <w:rPr>
      <w:rFonts w:ascii="Times New Roman" w:hAnsi="Times New Roman" w:eastAsia="宋体" w:cs="Times New Roman"/>
      <w:b/>
      <w:sz w:val="24"/>
      <w:lang w:val="en-US" w:eastAsia="zh-CN" w:bidi="ar-SA"/>
    </w:rPr>
  </w:style>
  <w:style w:type="paragraph" w:customStyle="1" w:styleId="72">
    <w:name w:val="1."/>
    <w:basedOn w:val="1"/>
    <w:link w:val="130"/>
    <w:qFormat/>
    <w:uiPriority w:val="0"/>
    <w:pPr>
      <w:adjustRightInd w:val="0"/>
      <w:snapToGrid w:val="0"/>
      <w:spacing w:beforeLines="5" w:afterLines="5" w:line="336" w:lineRule="auto"/>
      <w:ind w:firstLine="200" w:firstLineChars="200"/>
    </w:pPr>
    <w:rPr>
      <w:rFonts w:ascii="黑体" w:hAnsi="宋体" w:eastAsia="方正大标宋简体" w:cs="宋体"/>
      <w:bCs/>
      <w:kern w:val="0"/>
      <w:sz w:val="23"/>
      <w:szCs w:val="21"/>
    </w:rPr>
  </w:style>
  <w:style w:type="paragraph" w:customStyle="1" w:styleId="73">
    <w:name w:val="列出段落1"/>
    <w:basedOn w:val="1"/>
    <w:link w:val="132"/>
    <w:qFormat/>
    <w:uiPriority w:val="34"/>
    <w:pPr>
      <w:adjustRightInd w:val="0"/>
      <w:snapToGrid w:val="0"/>
      <w:spacing w:line="360" w:lineRule="auto"/>
      <w:ind w:firstLine="420" w:firstLineChars="200"/>
    </w:pPr>
    <w:rPr>
      <w:sz w:val="24"/>
    </w:rPr>
  </w:style>
  <w:style w:type="paragraph" w:customStyle="1" w:styleId="74">
    <w:name w:val="p0"/>
    <w:basedOn w:val="1"/>
    <w:qFormat/>
    <w:uiPriority w:val="0"/>
    <w:pPr>
      <w:widowControl/>
      <w:adjustRightInd w:val="0"/>
      <w:snapToGrid w:val="0"/>
      <w:spacing w:line="360" w:lineRule="auto"/>
    </w:pPr>
    <w:rPr>
      <w:kern w:val="0"/>
      <w:sz w:val="24"/>
      <w:szCs w:val="21"/>
    </w:rPr>
  </w:style>
  <w:style w:type="paragraph" w:customStyle="1" w:styleId="75">
    <w:name w:val="无间隔2"/>
    <w:link w:val="133"/>
    <w:qFormat/>
    <w:uiPriority w:val="0"/>
    <w:pPr>
      <w:widowControl w:val="0"/>
      <w:spacing w:beforeLines="50" w:afterLines="50"/>
      <w:ind w:firstLine="200" w:firstLineChars="200"/>
      <w:jc w:val="both"/>
    </w:pPr>
    <w:rPr>
      <w:rFonts w:ascii="Times New Roman" w:hAnsi="Times New Roman" w:eastAsia="宋体" w:cs="Times New Roman"/>
      <w:b/>
      <w:kern w:val="2"/>
      <w:sz w:val="24"/>
      <w:lang w:val="en-US" w:eastAsia="zh-CN" w:bidi="ar-SA"/>
    </w:rPr>
  </w:style>
  <w:style w:type="paragraph" w:customStyle="1" w:styleId="76">
    <w:name w:val="TOC 标题1"/>
    <w:basedOn w:val="2"/>
    <w:next w:val="1"/>
    <w:qFormat/>
    <w:uiPriority w:val="39"/>
    <w:pPr>
      <w:keepNext/>
      <w:keepLines/>
      <w:widowControl/>
      <w:spacing w:before="480" w:beforeAutospacing="0" w:after="0" w:afterAutospacing="0" w:line="276" w:lineRule="auto"/>
      <w:jc w:val="left"/>
      <w:outlineLvl w:val="9"/>
    </w:pPr>
    <w:rPr>
      <w:rFonts w:ascii="Cambria" w:hAnsi="Cambria"/>
      <w:b w:val="0"/>
      <w:bCs/>
      <w:color w:val="365F91"/>
      <w:kern w:val="0"/>
      <w:sz w:val="28"/>
      <w:szCs w:val="28"/>
    </w:rPr>
  </w:style>
  <w:style w:type="paragraph" w:customStyle="1" w:styleId="77">
    <w:name w:val="无间隔21"/>
    <w:qFormat/>
    <w:uiPriority w:val="0"/>
    <w:pPr>
      <w:widowControl w:val="0"/>
      <w:spacing w:beforeLines="50" w:afterLines="50"/>
      <w:ind w:firstLine="200" w:firstLineChars="200"/>
      <w:jc w:val="both"/>
    </w:pPr>
    <w:rPr>
      <w:rFonts w:ascii="Times New Roman" w:hAnsi="Times New Roman" w:eastAsia="宋体" w:cs="Times New Roman"/>
      <w:b/>
      <w:sz w:val="24"/>
      <w:lang w:val="en-US" w:eastAsia="zh-CN" w:bidi="ar-SA"/>
    </w:rPr>
  </w:style>
  <w:style w:type="paragraph" w:customStyle="1" w:styleId="78">
    <w:name w:val="节"/>
    <w:link w:val="134"/>
    <w:qFormat/>
    <w:uiPriority w:val="0"/>
    <w:pPr>
      <w:adjustRightInd w:val="0"/>
      <w:snapToGrid w:val="0"/>
      <w:spacing w:beforeLines="200" w:afterLines="100"/>
      <w:ind w:firstLine="420"/>
      <w:jc w:val="center"/>
    </w:pPr>
    <w:rPr>
      <w:rFonts w:ascii="方正粗宋简体" w:hAnsi="方正粗宋简体" w:eastAsia="方正粗宋简体" w:cs="宋体"/>
      <w:sz w:val="36"/>
      <w:szCs w:val="32"/>
      <w:lang w:val="en-US" w:eastAsia="zh-CN" w:bidi="ar-SA"/>
    </w:rPr>
  </w:style>
  <w:style w:type="paragraph" w:customStyle="1" w:styleId="79">
    <w:name w:val="一、"/>
    <w:basedOn w:val="1"/>
    <w:link w:val="135"/>
    <w:qFormat/>
    <w:uiPriority w:val="0"/>
    <w:pPr>
      <w:adjustRightInd w:val="0"/>
      <w:snapToGrid w:val="0"/>
      <w:spacing w:beforeLines="30" w:afterLines="20" w:line="336" w:lineRule="auto"/>
    </w:pPr>
    <w:rPr>
      <w:rFonts w:ascii="方正大黑简体" w:hAnsi="宋体" w:eastAsia="方正大黑简体" w:cs="宋体"/>
      <w:kern w:val="0"/>
      <w:sz w:val="28"/>
      <w:szCs w:val="28"/>
    </w:rPr>
  </w:style>
  <w:style w:type="paragraph" w:customStyle="1" w:styleId="80">
    <w:name w:val="无间隔3"/>
    <w:qFormat/>
    <w:uiPriority w:val="1"/>
    <w:pPr>
      <w:widowControl w:val="0"/>
      <w:spacing w:beforeLines="50" w:afterLines="50"/>
      <w:ind w:firstLine="200" w:firstLineChars="200"/>
      <w:jc w:val="both"/>
    </w:pPr>
    <w:rPr>
      <w:rFonts w:ascii="Times New Roman" w:hAnsi="Times New Roman" w:eastAsia="宋体" w:cs="Times New Roman"/>
      <w:b/>
      <w:kern w:val="2"/>
      <w:sz w:val="24"/>
      <w:szCs w:val="22"/>
      <w:lang w:val="en-US" w:eastAsia="zh-CN" w:bidi="ar-SA"/>
    </w:rPr>
  </w:style>
  <w:style w:type="paragraph" w:customStyle="1" w:styleId="81">
    <w:name w:val="列出段落2"/>
    <w:basedOn w:val="1"/>
    <w:link w:val="139"/>
    <w:qFormat/>
    <w:uiPriority w:val="34"/>
    <w:pPr>
      <w:ind w:firstLine="420" w:firstLineChars="200"/>
    </w:pPr>
  </w:style>
  <w:style w:type="paragraph" w:customStyle="1" w:styleId="82">
    <w:name w:val="应变能力"/>
    <w:basedOn w:val="2"/>
    <w:link w:val="145"/>
    <w:qFormat/>
    <w:uiPriority w:val="0"/>
    <w:pPr>
      <w:keepNext/>
      <w:keepLines/>
      <w:tabs>
        <w:tab w:val="left" w:pos="688"/>
      </w:tabs>
      <w:adjustRightInd w:val="0"/>
      <w:snapToGrid w:val="0"/>
      <w:spacing w:before="340" w:beforeAutospacing="0" w:afterLines="100" w:afterAutospacing="0" w:line="240" w:lineRule="atLeast"/>
    </w:pPr>
    <w:rPr>
      <w:rFonts w:ascii="黑体" w:hAnsi="Times New Roman" w:eastAsia="黑体"/>
      <w:b w:val="0"/>
      <w:bCs/>
      <w:kern w:val="44"/>
    </w:rPr>
  </w:style>
  <w:style w:type="paragraph" w:customStyle="1" w:styleId="83">
    <w:name w:val="（一）"/>
    <w:basedOn w:val="1"/>
    <w:link w:val="146"/>
    <w:qFormat/>
    <w:uiPriority w:val="0"/>
    <w:pPr>
      <w:adjustRightInd w:val="0"/>
      <w:snapToGrid w:val="0"/>
      <w:spacing w:beforeLines="50" w:line="336" w:lineRule="auto"/>
    </w:pPr>
    <w:rPr>
      <w:rFonts w:ascii="方正宋黑简体" w:hAnsi="宋体" w:eastAsia="黑体"/>
      <w:bCs/>
      <w:sz w:val="26"/>
    </w:rPr>
  </w:style>
  <w:style w:type="paragraph" w:customStyle="1" w:styleId="84">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85">
    <w:name w:val="列出段落3"/>
    <w:basedOn w:val="1"/>
    <w:qFormat/>
    <w:uiPriority w:val="0"/>
    <w:pPr>
      <w:ind w:firstLine="420" w:firstLineChars="200"/>
    </w:pPr>
    <w:rPr>
      <w:szCs w:val="20"/>
    </w:rPr>
  </w:style>
  <w:style w:type="paragraph" w:customStyle="1" w:styleId="86">
    <w:name w:val="列出段落4"/>
    <w:basedOn w:val="1"/>
    <w:qFormat/>
    <w:uiPriority w:val="99"/>
    <w:pPr>
      <w:ind w:firstLine="420" w:firstLineChars="200"/>
    </w:pPr>
    <w:rPr>
      <w:szCs w:val="20"/>
    </w:rPr>
  </w:style>
  <w:style w:type="paragraph" w:customStyle="1" w:styleId="8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8">
    <w:name w:val="p15"/>
    <w:basedOn w:val="1"/>
    <w:qFormat/>
    <w:uiPriority w:val="0"/>
    <w:pPr>
      <w:widowControl/>
    </w:pPr>
    <w:rPr>
      <w:kern w:val="0"/>
      <w:szCs w:val="21"/>
    </w:rPr>
  </w:style>
  <w:style w:type="paragraph" w:customStyle="1" w:styleId="89">
    <w:name w:val="样式1"/>
    <w:basedOn w:val="2"/>
    <w:qFormat/>
    <w:uiPriority w:val="0"/>
    <w:pPr>
      <w:keepNext/>
      <w:keepLines/>
      <w:spacing w:before="0" w:beforeAutospacing="0" w:after="0" w:afterAutospacing="0" w:line="300" w:lineRule="auto"/>
    </w:pPr>
    <w:rPr>
      <w:rFonts w:ascii="Times New Roman" w:hAnsi="Times New Roman" w:eastAsia="微软雅黑"/>
      <w:bCs/>
      <w:kern w:val="44"/>
      <w:sz w:val="36"/>
    </w:rPr>
  </w:style>
  <w:style w:type="paragraph" w:customStyle="1" w:styleId="90">
    <w:name w:val="样式2"/>
    <w:basedOn w:val="3"/>
    <w:next w:val="89"/>
    <w:qFormat/>
    <w:uiPriority w:val="0"/>
    <w:pPr>
      <w:keepNext/>
      <w:keepLines/>
      <w:spacing w:before="260" w:beforeAutospacing="0" w:after="260" w:afterAutospacing="0" w:line="416" w:lineRule="auto"/>
    </w:pPr>
    <w:rPr>
      <w:rFonts w:ascii="Cambria" w:hAnsi="Cambria" w:eastAsia="微软雅黑" w:cs="黑体"/>
      <w:b/>
      <w:bCs/>
      <w:sz w:val="32"/>
      <w:szCs w:val="32"/>
    </w:rPr>
  </w:style>
  <w:style w:type="paragraph" w:customStyle="1" w:styleId="91">
    <w:name w:val="样式3"/>
    <w:basedOn w:val="4"/>
    <w:qFormat/>
    <w:uiPriority w:val="0"/>
    <w:pPr>
      <w:spacing w:before="260" w:beforeAutospacing="0" w:after="260" w:afterAutospacing="0" w:line="416" w:lineRule="auto"/>
    </w:pPr>
    <w:rPr>
      <w:rFonts w:eastAsia="微软雅黑"/>
      <w:b/>
      <w:sz w:val="30"/>
    </w:rPr>
  </w:style>
  <w:style w:type="paragraph" w:customStyle="1" w:styleId="92">
    <w:name w:val="样式4"/>
    <w:basedOn w:val="5"/>
    <w:qFormat/>
    <w:uiPriority w:val="0"/>
    <w:pPr>
      <w:spacing w:before="0" w:after="0" w:line="300" w:lineRule="auto"/>
    </w:pPr>
    <w:rPr>
      <w:rFonts w:ascii="Cambria" w:hAnsi="Cambria" w:eastAsia="宋体" w:cs="黑体"/>
    </w:rPr>
  </w:style>
  <w:style w:type="paragraph" w:customStyle="1" w:styleId="93">
    <w:name w:val="样式5"/>
    <w:basedOn w:val="6"/>
    <w:qFormat/>
    <w:uiPriority w:val="0"/>
    <w:pPr>
      <w:spacing w:before="0" w:after="0" w:line="300" w:lineRule="auto"/>
    </w:pPr>
    <w:rPr>
      <w:sz w:val="24"/>
    </w:rPr>
  </w:style>
  <w:style w:type="paragraph" w:customStyle="1" w:styleId="94">
    <w:name w:val="样式6"/>
    <w:basedOn w:val="7"/>
    <w:qFormat/>
    <w:uiPriority w:val="0"/>
    <w:pPr>
      <w:spacing w:before="0" w:after="0" w:line="300" w:lineRule="auto"/>
      <w:ind w:firstLine="200" w:firstLineChars="200"/>
    </w:pPr>
    <w:rPr>
      <w:rFonts w:ascii="Cambria" w:hAnsi="Cambria" w:eastAsia="宋体" w:cs="黑体"/>
    </w:rPr>
  </w:style>
  <w:style w:type="paragraph" w:customStyle="1" w:styleId="9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p16"/>
    <w:basedOn w:val="1"/>
    <w:qFormat/>
    <w:uiPriority w:val="0"/>
    <w:pPr>
      <w:widowControl/>
    </w:pPr>
    <w:rPr>
      <w:rFonts w:hint="eastAsia"/>
    </w:rPr>
  </w:style>
  <w:style w:type="paragraph" w:customStyle="1" w:styleId="97">
    <w:name w:val="2014讲义一级标题"/>
    <w:basedOn w:val="1"/>
    <w:qFormat/>
    <w:uiPriority w:val="0"/>
    <w:pPr>
      <w:spacing w:beforeLines="50" w:afterLines="50" w:line="600" w:lineRule="auto"/>
      <w:jc w:val="center"/>
    </w:pPr>
    <w:rPr>
      <w:rFonts w:ascii="黑体" w:eastAsia="黑体"/>
      <w:sz w:val="44"/>
      <w:szCs w:val="44"/>
    </w:rPr>
  </w:style>
  <w:style w:type="paragraph" w:customStyle="1" w:styleId="98">
    <w:name w:val="2014讲义二级标题"/>
    <w:basedOn w:val="1"/>
    <w:qFormat/>
    <w:uiPriority w:val="0"/>
    <w:pPr>
      <w:spacing w:beforeLines="50" w:afterLines="50" w:line="600" w:lineRule="auto"/>
      <w:jc w:val="center"/>
    </w:pPr>
    <w:rPr>
      <w:rFonts w:ascii="黑体" w:eastAsia="黑体"/>
      <w:sz w:val="32"/>
      <w:szCs w:val="32"/>
    </w:rPr>
  </w:style>
  <w:style w:type="paragraph" w:customStyle="1" w:styleId="99">
    <w:name w:val="2014讲义三级标题"/>
    <w:basedOn w:val="1"/>
    <w:qFormat/>
    <w:uiPriority w:val="0"/>
    <w:pPr>
      <w:spacing w:beforeLines="50" w:afterLines="50" w:line="480" w:lineRule="auto"/>
      <w:jc w:val="center"/>
    </w:pPr>
    <w:rPr>
      <w:rFonts w:ascii="黑体" w:eastAsia="黑体"/>
      <w:sz w:val="30"/>
      <w:szCs w:val="30"/>
    </w:rPr>
  </w:style>
  <w:style w:type="paragraph" w:customStyle="1" w:styleId="100">
    <w:name w:val="2014讲义四级标题"/>
    <w:basedOn w:val="1"/>
    <w:qFormat/>
    <w:uiPriority w:val="0"/>
    <w:rPr>
      <w:rFonts w:ascii="黑体" w:eastAsia="黑体"/>
      <w:sz w:val="28"/>
      <w:szCs w:val="28"/>
    </w:rPr>
  </w:style>
  <w:style w:type="paragraph" w:customStyle="1" w:styleId="101">
    <w:name w:val="2014讲义正文"/>
    <w:basedOn w:val="1"/>
    <w:link w:val="151"/>
    <w:qFormat/>
    <w:uiPriority w:val="0"/>
    <w:pPr>
      <w:spacing w:line="300" w:lineRule="auto"/>
      <w:ind w:firstLine="420" w:firstLineChars="200"/>
    </w:pPr>
  </w:style>
  <w:style w:type="paragraph" w:customStyle="1" w:styleId="102">
    <w:name w:val="2014讲义五级标题"/>
    <w:basedOn w:val="1"/>
    <w:qFormat/>
    <w:uiPriority w:val="0"/>
    <w:pPr>
      <w:ind w:firstLine="480" w:firstLineChars="200"/>
    </w:pPr>
    <w:rPr>
      <w:rFonts w:ascii="黑体" w:eastAsia="黑体"/>
      <w:sz w:val="24"/>
    </w:rPr>
  </w:style>
  <w:style w:type="paragraph" w:customStyle="1" w:styleId="103">
    <w:name w:val="2014讲义六级标题"/>
    <w:basedOn w:val="1"/>
    <w:qFormat/>
    <w:uiPriority w:val="0"/>
    <w:pPr>
      <w:spacing w:line="300" w:lineRule="auto"/>
      <w:ind w:firstLine="420" w:firstLineChars="200"/>
    </w:pPr>
  </w:style>
  <w:style w:type="paragraph" w:customStyle="1" w:styleId="104">
    <w:name w:val="2014讲义七级标题"/>
    <w:basedOn w:val="1"/>
    <w:qFormat/>
    <w:uiPriority w:val="0"/>
    <w:pPr>
      <w:spacing w:line="300" w:lineRule="auto"/>
      <w:ind w:firstLine="420" w:firstLineChars="200"/>
    </w:pPr>
  </w:style>
  <w:style w:type="paragraph" w:customStyle="1" w:styleId="105">
    <w:name w:val="2014讲义表题"/>
    <w:basedOn w:val="1"/>
    <w:qFormat/>
    <w:uiPriority w:val="0"/>
    <w:pPr>
      <w:adjustRightInd w:val="0"/>
      <w:snapToGrid w:val="0"/>
      <w:spacing w:line="336" w:lineRule="auto"/>
      <w:jc w:val="center"/>
    </w:pPr>
    <w:rPr>
      <w:rFonts w:ascii="宋体" w:hAnsi="宋体"/>
      <w:sz w:val="18"/>
      <w:szCs w:val="18"/>
    </w:rPr>
  </w:style>
  <w:style w:type="paragraph" w:customStyle="1" w:styleId="106">
    <w:name w:val="2014讲义图题"/>
    <w:basedOn w:val="101"/>
    <w:qFormat/>
    <w:uiPriority w:val="0"/>
    <w:pPr>
      <w:ind w:firstLine="360"/>
      <w:jc w:val="center"/>
    </w:pPr>
    <w:rPr>
      <w:sz w:val="18"/>
      <w:szCs w:val="18"/>
    </w:rPr>
  </w:style>
  <w:style w:type="paragraph" w:customStyle="1" w:styleId="10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8">
    <w:name w:val="列出段落5"/>
    <w:basedOn w:val="1"/>
    <w:qFormat/>
    <w:uiPriority w:val="34"/>
    <w:pPr>
      <w:ind w:firstLine="420" w:firstLineChars="200"/>
    </w:pPr>
  </w:style>
  <w:style w:type="paragraph" w:customStyle="1" w:styleId="109">
    <w:name w:val="List Paragraph1"/>
    <w:basedOn w:val="1"/>
    <w:qFormat/>
    <w:uiPriority w:val="0"/>
    <w:pPr>
      <w:ind w:firstLine="420" w:firstLineChars="200"/>
    </w:pPr>
    <w:rPr>
      <w:rFonts w:ascii="Calibri" w:hAnsi="Calibri"/>
      <w:szCs w:val="22"/>
    </w:rPr>
  </w:style>
  <w:style w:type="character" w:customStyle="1" w:styleId="110">
    <w:name w:val="标题 1 Char"/>
    <w:basedOn w:val="35"/>
    <w:link w:val="2"/>
    <w:qFormat/>
    <w:uiPriority w:val="0"/>
    <w:rPr>
      <w:rFonts w:ascii="宋体" w:hAnsi="宋体"/>
      <w:b/>
      <w:kern w:val="2"/>
      <w:sz w:val="44"/>
      <w:szCs w:val="44"/>
    </w:rPr>
  </w:style>
  <w:style w:type="character" w:customStyle="1" w:styleId="111">
    <w:name w:val="标题 2 Char"/>
    <w:link w:val="3"/>
    <w:qFormat/>
    <w:uiPriority w:val="9"/>
    <w:rPr>
      <w:rFonts w:ascii="黑体" w:eastAsia="黑体"/>
      <w:kern w:val="2"/>
      <w:sz w:val="36"/>
      <w:szCs w:val="36"/>
    </w:rPr>
  </w:style>
  <w:style w:type="character" w:customStyle="1" w:styleId="112">
    <w:name w:val="标题 3 Char"/>
    <w:basedOn w:val="35"/>
    <w:link w:val="4"/>
    <w:qFormat/>
    <w:uiPriority w:val="9"/>
    <w:rPr>
      <w:rFonts w:eastAsia="黑体"/>
      <w:bCs/>
      <w:kern w:val="2"/>
      <w:sz w:val="32"/>
      <w:szCs w:val="32"/>
    </w:rPr>
  </w:style>
  <w:style w:type="character" w:customStyle="1" w:styleId="113">
    <w:name w:val="标题 4 Char"/>
    <w:basedOn w:val="35"/>
    <w:link w:val="5"/>
    <w:qFormat/>
    <w:uiPriority w:val="9"/>
    <w:rPr>
      <w:rFonts w:ascii="Arial" w:hAnsi="Arial" w:eastAsia="黑体"/>
      <w:b/>
      <w:bCs/>
      <w:kern w:val="2"/>
      <w:sz w:val="28"/>
      <w:szCs w:val="28"/>
    </w:rPr>
  </w:style>
  <w:style w:type="character" w:customStyle="1" w:styleId="114">
    <w:name w:val="标题 5 Char"/>
    <w:basedOn w:val="35"/>
    <w:link w:val="6"/>
    <w:qFormat/>
    <w:uiPriority w:val="9"/>
    <w:rPr>
      <w:b/>
      <w:bCs/>
      <w:kern w:val="2"/>
      <w:sz w:val="28"/>
      <w:szCs w:val="28"/>
    </w:rPr>
  </w:style>
  <w:style w:type="character" w:customStyle="1" w:styleId="115">
    <w:name w:val="标题 6 Char"/>
    <w:basedOn w:val="35"/>
    <w:link w:val="7"/>
    <w:qFormat/>
    <w:uiPriority w:val="9"/>
    <w:rPr>
      <w:rFonts w:ascii="Arial" w:hAnsi="Arial" w:eastAsia="黑体"/>
      <w:b/>
      <w:bCs/>
      <w:kern w:val="2"/>
      <w:sz w:val="24"/>
      <w:szCs w:val="24"/>
    </w:rPr>
  </w:style>
  <w:style w:type="character" w:customStyle="1" w:styleId="116">
    <w:name w:val="文档结构图 Char"/>
    <w:basedOn w:val="35"/>
    <w:link w:val="12"/>
    <w:semiHidden/>
    <w:qFormat/>
    <w:uiPriority w:val="99"/>
    <w:rPr>
      <w:rFonts w:ascii="宋体"/>
      <w:kern w:val="2"/>
      <w:sz w:val="18"/>
      <w:szCs w:val="18"/>
    </w:rPr>
  </w:style>
  <w:style w:type="character" w:customStyle="1" w:styleId="117">
    <w:name w:val="页眉 Char"/>
    <w:basedOn w:val="35"/>
    <w:link w:val="21"/>
    <w:qFormat/>
    <w:uiPriority w:val="99"/>
    <w:rPr>
      <w:kern w:val="2"/>
      <w:sz w:val="18"/>
      <w:szCs w:val="18"/>
    </w:rPr>
  </w:style>
  <w:style w:type="character" w:customStyle="1" w:styleId="118">
    <w:name w:val="W-讲义5级（一） Char Char"/>
    <w:link w:val="41"/>
    <w:qFormat/>
    <w:uiPriority w:val="0"/>
    <w:rPr>
      <w:b/>
      <w:bCs/>
      <w:kern w:val="2"/>
      <w:sz w:val="24"/>
      <w:szCs w:val="28"/>
    </w:rPr>
  </w:style>
  <w:style w:type="character" w:customStyle="1" w:styleId="119">
    <w:name w:val="W-题目来源、题目说明 Char"/>
    <w:link w:val="43"/>
    <w:qFormat/>
    <w:uiPriority w:val="0"/>
    <w:rPr>
      <w:color w:val="0000FF"/>
      <w:sz w:val="21"/>
      <w:lang w:bidi="ar-SA"/>
    </w:rPr>
  </w:style>
  <w:style w:type="character" w:customStyle="1" w:styleId="120">
    <w:name w:val="W-请开始答题、题目、选项 Char Char"/>
    <w:link w:val="44"/>
    <w:qFormat/>
    <w:uiPriority w:val="0"/>
    <w:rPr>
      <w:sz w:val="21"/>
      <w:lang w:bidi="ar-SA"/>
    </w:rPr>
  </w:style>
  <w:style w:type="character" w:customStyle="1" w:styleId="121">
    <w:name w:val="W-讲义4级一、 Char Char"/>
    <w:link w:val="45"/>
    <w:qFormat/>
    <w:uiPriority w:val="0"/>
    <w:rPr>
      <w:b/>
      <w:bCs/>
      <w:kern w:val="2"/>
      <w:sz w:val="28"/>
      <w:szCs w:val="28"/>
    </w:rPr>
  </w:style>
  <w:style w:type="character" w:customStyle="1" w:styleId="122">
    <w:name w:val="W-讲义答案和解析 Char Char Char"/>
    <w:basedOn w:val="35"/>
    <w:link w:val="46"/>
    <w:qFormat/>
    <w:uiPriority w:val="0"/>
    <w:rPr>
      <w:color w:val="FF0000"/>
      <w:sz w:val="21"/>
      <w:szCs w:val="21"/>
      <w:lang w:val="en-US" w:eastAsia="zh-CN" w:bidi="ar-SA"/>
    </w:rPr>
  </w:style>
  <w:style w:type="character" w:customStyle="1" w:styleId="123">
    <w:name w:val="页脚 Char"/>
    <w:basedOn w:val="35"/>
    <w:link w:val="20"/>
    <w:qFormat/>
    <w:uiPriority w:val="99"/>
    <w:rPr>
      <w:kern w:val="2"/>
      <w:sz w:val="18"/>
      <w:szCs w:val="18"/>
    </w:rPr>
  </w:style>
  <w:style w:type="character" w:customStyle="1" w:styleId="124">
    <w:name w:val="批注框文本 Char"/>
    <w:basedOn w:val="35"/>
    <w:link w:val="19"/>
    <w:qFormat/>
    <w:uiPriority w:val="99"/>
    <w:rPr>
      <w:kern w:val="2"/>
      <w:sz w:val="18"/>
      <w:szCs w:val="18"/>
    </w:rPr>
  </w:style>
  <w:style w:type="character" w:customStyle="1" w:styleId="125">
    <w:name w:val="W-标题后说明信息和题目来源 Char Char"/>
    <w:link w:val="58"/>
    <w:qFormat/>
    <w:uiPriority w:val="0"/>
    <w:rPr>
      <w:color w:val="0000FF"/>
      <w:sz w:val="21"/>
      <w:lang w:bidi="ar-SA"/>
    </w:rPr>
  </w:style>
  <w:style w:type="character" w:customStyle="1" w:styleId="126">
    <w:name w:val="标题4 Char Char"/>
    <w:link w:val="70"/>
    <w:qFormat/>
    <w:uiPriority w:val="0"/>
    <w:rPr>
      <w:b/>
      <w:sz w:val="21"/>
    </w:rPr>
  </w:style>
  <w:style w:type="character" w:customStyle="1" w:styleId="127">
    <w:name w:val="无间隔 Char"/>
    <w:basedOn w:val="35"/>
    <w:link w:val="71"/>
    <w:qFormat/>
    <w:uiPriority w:val="3"/>
    <w:rPr>
      <w:b/>
      <w:sz w:val="24"/>
      <w:lang w:val="en-US" w:eastAsia="zh-CN" w:bidi="ar-SA"/>
    </w:rPr>
  </w:style>
  <w:style w:type="character" w:customStyle="1" w:styleId="128">
    <w:name w:val="f14px1"/>
    <w:basedOn w:val="35"/>
    <w:qFormat/>
    <w:uiPriority w:val="0"/>
    <w:rPr>
      <w:sz w:val="23"/>
      <w:szCs w:val="23"/>
    </w:rPr>
  </w:style>
  <w:style w:type="character" w:customStyle="1" w:styleId="129">
    <w:name w:val="headline-content2"/>
    <w:basedOn w:val="35"/>
    <w:qFormat/>
    <w:uiPriority w:val="0"/>
  </w:style>
  <w:style w:type="character" w:customStyle="1" w:styleId="130">
    <w:name w:val="1. Char Char"/>
    <w:basedOn w:val="35"/>
    <w:link w:val="72"/>
    <w:qFormat/>
    <w:uiPriority w:val="0"/>
    <w:rPr>
      <w:rFonts w:ascii="黑体" w:hAnsi="宋体" w:eastAsia="方正大标宋简体" w:cs="宋体"/>
      <w:bCs/>
      <w:sz w:val="23"/>
      <w:szCs w:val="21"/>
    </w:rPr>
  </w:style>
  <w:style w:type="character" w:customStyle="1" w:styleId="131">
    <w:name w:val="标题 Char"/>
    <w:basedOn w:val="35"/>
    <w:link w:val="31"/>
    <w:qFormat/>
    <w:uiPriority w:val="0"/>
    <w:rPr>
      <w:rFonts w:ascii="Arial" w:hAnsi="Arial" w:eastAsia="幼圆"/>
      <w:b/>
      <w:kern w:val="2"/>
      <w:sz w:val="72"/>
    </w:rPr>
  </w:style>
  <w:style w:type="character" w:customStyle="1" w:styleId="132">
    <w:name w:val="清單段落 字元"/>
    <w:basedOn w:val="35"/>
    <w:link w:val="73"/>
    <w:qFormat/>
    <w:uiPriority w:val="34"/>
    <w:rPr>
      <w:kern w:val="2"/>
      <w:sz w:val="24"/>
      <w:szCs w:val="24"/>
    </w:rPr>
  </w:style>
  <w:style w:type="character" w:customStyle="1" w:styleId="133">
    <w:name w:val="No Spacing Char"/>
    <w:link w:val="75"/>
    <w:qFormat/>
    <w:locked/>
    <w:uiPriority w:val="0"/>
    <w:rPr>
      <w:b/>
      <w:kern w:val="2"/>
      <w:sz w:val="24"/>
      <w:lang w:val="en-US" w:eastAsia="zh-CN" w:bidi="ar-SA"/>
    </w:rPr>
  </w:style>
  <w:style w:type="character" w:customStyle="1" w:styleId="134">
    <w:name w:val="节 Char Char"/>
    <w:basedOn w:val="35"/>
    <w:link w:val="78"/>
    <w:qFormat/>
    <w:uiPriority w:val="0"/>
    <w:rPr>
      <w:rFonts w:ascii="方正粗宋简体" w:hAnsi="方正粗宋简体" w:eastAsia="方正粗宋简体" w:cs="宋体"/>
      <w:sz w:val="36"/>
      <w:szCs w:val="32"/>
      <w:lang w:val="en-US" w:eastAsia="zh-CN" w:bidi="ar-SA"/>
    </w:rPr>
  </w:style>
  <w:style w:type="character" w:customStyle="1" w:styleId="135">
    <w:name w:val="一、 Char Char"/>
    <w:basedOn w:val="35"/>
    <w:link w:val="79"/>
    <w:qFormat/>
    <w:uiPriority w:val="0"/>
    <w:rPr>
      <w:rFonts w:ascii="方正大黑简体" w:hAnsi="宋体" w:eastAsia="方正大黑简体" w:cs="宋体"/>
      <w:sz w:val="28"/>
      <w:szCs w:val="28"/>
    </w:rPr>
  </w:style>
  <w:style w:type="character" w:customStyle="1" w:styleId="136">
    <w:name w:val="apple-style-span"/>
    <w:basedOn w:val="35"/>
    <w:qFormat/>
    <w:uiPriority w:val="0"/>
  </w:style>
  <w:style w:type="character" w:customStyle="1" w:styleId="137">
    <w:name w:val="脚注文本 Char"/>
    <w:basedOn w:val="35"/>
    <w:link w:val="25"/>
    <w:qFormat/>
    <w:uiPriority w:val="0"/>
    <w:rPr>
      <w:sz w:val="18"/>
      <w:szCs w:val="24"/>
    </w:rPr>
  </w:style>
  <w:style w:type="character" w:customStyle="1" w:styleId="138">
    <w:name w:val="脚注文本 Char1"/>
    <w:basedOn w:val="35"/>
    <w:semiHidden/>
    <w:qFormat/>
    <w:uiPriority w:val="99"/>
    <w:rPr>
      <w:kern w:val="2"/>
      <w:sz w:val="18"/>
      <w:szCs w:val="18"/>
    </w:rPr>
  </w:style>
  <w:style w:type="character" w:customStyle="1" w:styleId="139">
    <w:name w:val="列出段落 Char"/>
    <w:basedOn w:val="35"/>
    <w:link w:val="81"/>
    <w:qFormat/>
    <w:locked/>
    <w:uiPriority w:val="34"/>
    <w:rPr>
      <w:kern w:val="2"/>
      <w:sz w:val="21"/>
      <w:szCs w:val="24"/>
    </w:rPr>
  </w:style>
  <w:style w:type="character" w:customStyle="1" w:styleId="140">
    <w:name w:val="副标题 Char"/>
    <w:basedOn w:val="35"/>
    <w:link w:val="24"/>
    <w:qFormat/>
    <w:uiPriority w:val="0"/>
    <w:rPr>
      <w:rFonts w:ascii="Cambria" w:hAnsi="Cambria"/>
      <w:b/>
      <w:bCs/>
      <w:kern w:val="28"/>
      <w:sz w:val="24"/>
      <w:szCs w:val="32"/>
    </w:rPr>
  </w:style>
  <w:style w:type="character" w:customStyle="1" w:styleId="141">
    <w:name w:val="Char Char13"/>
    <w:basedOn w:val="35"/>
    <w:qFormat/>
    <w:uiPriority w:val="0"/>
    <w:rPr>
      <w:rFonts w:ascii="宋体" w:hAnsi="宋体" w:eastAsia="宋体" w:cs="宋体"/>
      <w:b/>
      <w:bCs/>
      <w:kern w:val="0"/>
      <w:sz w:val="27"/>
      <w:szCs w:val="27"/>
    </w:rPr>
  </w:style>
  <w:style w:type="character" w:customStyle="1" w:styleId="142">
    <w:name w:val="批注文字 Char"/>
    <w:basedOn w:val="35"/>
    <w:link w:val="13"/>
    <w:qFormat/>
    <w:uiPriority w:val="99"/>
    <w:rPr>
      <w:kern w:val="2"/>
      <w:sz w:val="24"/>
      <w:szCs w:val="24"/>
    </w:rPr>
  </w:style>
  <w:style w:type="character" w:customStyle="1" w:styleId="143">
    <w:name w:val="批注主题 Char"/>
    <w:basedOn w:val="142"/>
    <w:link w:val="32"/>
    <w:semiHidden/>
    <w:qFormat/>
    <w:uiPriority w:val="99"/>
    <w:rPr>
      <w:b/>
      <w:bCs/>
      <w:kern w:val="2"/>
      <w:sz w:val="24"/>
      <w:szCs w:val="24"/>
    </w:rPr>
  </w:style>
  <w:style w:type="character" w:customStyle="1" w:styleId="144">
    <w:name w:val="副标题 Char2"/>
    <w:basedOn w:val="35"/>
    <w:qFormat/>
    <w:uiPriority w:val="0"/>
    <w:rPr>
      <w:rFonts w:ascii="Cambria" w:hAnsi="Cambria" w:eastAsia="宋体" w:cs="Times New Roman"/>
      <w:b/>
      <w:bCs/>
      <w:kern w:val="28"/>
      <w:sz w:val="32"/>
      <w:szCs w:val="32"/>
    </w:rPr>
  </w:style>
  <w:style w:type="character" w:customStyle="1" w:styleId="145">
    <w:name w:val="应变能力 Char Char"/>
    <w:basedOn w:val="35"/>
    <w:link w:val="82"/>
    <w:qFormat/>
    <w:uiPriority w:val="0"/>
    <w:rPr>
      <w:rFonts w:ascii="黑体" w:eastAsia="黑体"/>
      <w:bCs/>
      <w:kern w:val="44"/>
      <w:sz w:val="44"/>
      <w:szCs w:val="44"/>
    </w:rPr>
  </w:style>
  <w:style w:type="character" w:customStyle="1" w:styleId="146">
    <w:name w:val="（一） Char Char"/>
    <w:basedOn w:val="35"/>
    <w:link w:val="83"/>
    <w:qFormat/>
    <w:locked/>
    <w:uiPriority w:val="0"/>
    <w:rPr>
      <w:rFonts w:ascii="方正宋黑简体" w:hAnsi="宋体" w:eastAsia="黑体"/>
      <w:bCs/>
      <w:kern w:val="2"/>
      <w:sz w:val="26"/>
      <w:szCs w:val="24"/>
    </w:rPr>
  </w:style>
  <w:style w:type="character" w:customStyle="1" w:styleId="147">
    <w:name w:val="批注文字 Char1"/>
    <w:basedOn w:val="35"/>
    <w:qFormat/>
    <w:locked/>
    <w:uiPriority w:val="0"/>
    <w:rPr>
      <w:szCs w:val="24"/>
    </w:rPr>
  </w:style>
  <w:style w:type="character" w:customStyle="1" w:styleId="148">
    <w:name w:val="W-讲义3级节 Char"/>
    <w:link w:val="49"/>
    <w:qFormat/>
    <w:uiPriority w:val="0"/>
    <w:rPr>
      <w:rFonts w:eastAsia="黑体"/>
      <w:bCs/>
      <w:kern w:val="2"/>
      <w:sz w:val="32"/>
      <w:szCs w:val="32"/>
    </w:rPr>
  </w:style>
  <w:style w:type="character" w:customStyle="1" w:styleId="149">
    <w:name w:val="W-讲义7级1） Char"/>
    <w:link w:val="57"/>
    <w:qFormat/>
    <w:uiPriority w:val="0"/>
    <w:rPr>
      <w:sz w:val="21"/>
    </w:rPr>
  </w:style>
  <w:style w:type="character" w:customStyle="1" w:styleId="150">
    <w:name w:val="W-讲义6级1. Char"/>
    <w:link w:val="42"/>
    <w:qFormat/>
    <w:uiPriority w:val="0"/>
    <w:rPr>
      <w:b/>
      <w:bCs/>
      <w:kern w:val="2"/>
      <w:sz w:val="21"/>
      <w:szCs w:val="21"/>
    </w:rPr>
  </w:style>
  <w:style w:type="character" w:customStyle="1" w:styleId="151">
    <w:name w:val="2014讲义正文 Char"/>
    <w:basedOn w:val="35"/>
    <w:link w:val="101"/>
    <w:qFormat/>
    <w:uiPriority w:val="0"/>
    <w:rPr>
      <w:kern w:val="2"/>
      <w:sz w:val="21"/>
      <w:szCs w:val="24"/>
    </w:rPr>
  </w:style>
  <w:style w:type="character" w:customStyle="1" w:styleId="152">
    <w:name w:val="HTML 预设格式 Char"/>
    <w:basedOn w:val="35"/>
    <w:link w:val="29"/>
    <w:semiHidden/>
    <w:qFormat/>
    <w:uiPriority w:val="99"/>
    <w:rPr>
      <w:rFonts w:ascii="宋体" w:hAnsi="宋体" w:cs="宋体"/>
      <w:sz w:val="24"/>
      <w:szCs w:val="24"/>
    </w:rPr>
  </w:style>
  <w:style w:type="paragraph" w:customStyle="1" w:styleId="153">
    <w:name w:val="列出段落6"/>
    <w:basedOn w:val="1"/>
    <w:unhideWhenUsed/>
    <w:qFormat/>
    <w:uiPriority w:val="34"/>
    <w:pPr>
      <w:ind w:firstLine="420" w:firstLineChars="200"/>
    </w:pPr>
  </w:style>
  <w:style w:type="character" w:customStyle="1" w:styleId="154">
    <w:name w:val="标题 7 Char"/>
    <w:basedOn w:val="35"/>
    <w:link w:val="8"/>
    <w:semiHidden/>
    <w:qFormat/>
    <w:uiPriority w:val="9"/>
    <w:rPr>
      <w:rFonts w:cs="宋体"/>
      <w:b/>
      <w:bCs/>
      <w:kern w:val="2"/>
      <w:sz w:val="24"/>
      <w:szCs w:val="24"/>
    </w:rPr>
  </w:style>
  <w:style w:type="character" w:customStyle="1" w:styleId="155">
    <w:name w:val="标题 8 Char"/>
    <w:basedOn w:val="35"/>
    <w:link w:val="9"/>
    <w:semiHidden/>
    <w:qFormat/>
    <w:uiPriority w:val="9"/>
    <w:rPr>
      <w:rFonts w:ascii="Cambria" w:hAnsi="Cambria"/>
      <w:kern w:val="2"/>
      <w:sz w:val="24"/>
      <w:szCs w:val="24"/>
    </w:rPr>
  </w:style>
  <w:style w:type="character" w:customStyle="1" w:styleId="156">
    <w:name w:val="标题 9 Char"/>
    <w:basedOn w:val="35"/>
    <w:link w:val="10"/>
    <w:semiHidden/>
    <w:qFormat/>
    <w:uiPriority w:val="9"/>
    <w:rPr>
      <w:rFonts w:ascii="Cambria" w:hAnsi="Cambria"/>
      <w:kern w:val="2"/>
      <w:sz w:val="21"/>
      <w:szCs w:val="21"/>
    </w:rPr>
  </w:style>
  <w:style w:type="paragraph" w:customStyle="1" w:styleId="157">
    <w:name w:val="无间隔4"/>
    <w:qFormat/>
    <w:uiPriority w:val="3"/>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
    <w:name w:val="答案题干"/>
    <w:basedOn w:val="1"/>
    <w:link w:val="159"/>
    <w:qFormat/>
    <w:uiPriority w:val="2"/>
    <w:pPr>
      <w:spacing w:line="276" w:lineRule="auto"/>
      <w:ind w:firstLine="200" w:firstLineChars="200"/>
    </w:pPr>
    <w:rPr>
      <w:rFonts w:eastAsia="仿宋_GB2312"/>
      <w:b/>
      <w:kern w:val="0"/>
      <w:sz w:val="24"/>
    </w:rPr>
  </w:style>
  <w:style w:type="character" w:customStyle="1" w:styleId="159">
    <w:name w:val="答案题干 Char"/>
    <w:link w:val="158"/>
    <w:qFormat/>
    <w:uiPriority w:val="2"/>
    <w:rPr>
      <w:rFonts w:eastAsia="仿宋_GB2312"/>
      <w:b/>
      <w:sz w:val="24"/>
      <w:szCs w:val="24"/>
    </w:rPr>
  </w:style>
  <w:style w:type="paragraph" w:customStyle="1" w:styleId="160">
    <w:name w:val="题目信息"/>
    <w:basedOn w:val="158"/>
    <w:link w:val="161"/>
    <w:qFormat/>
    <w:uiPriority w:val="4"/>
    <w:rPr>
      <w:color w:val="0070C0"/>
    </w:rPr>
  </w:style>
  <w:style w:type="character" w:customStyle="1" w:styleId="161">
    <w:name w:val="题目信息 Char"/>
    <w:link w:val="160"/>
    <w:qFormat/>
    <w:uiPriority w:val="4"/>
    <w:rPr>
      <w:rFonts w:eastAsia="仿宋_GB2312"/>
      <w:b/>
      <w:color w:val="0070C0"/>
      <w:sz w:val="24"/>
      <w:szCs w:val="24"/>
    </w:rPr>
  </w:style>
  <w:style w:type="paragraph" w:customStyle="1" w:styleId="162">
    <w:name w:val="答案解析"/>
    <w:basedOn w:val="1"/>
    <w:link w:val="163"/>
    <w:qFormat/>
    <w:uiPriority w:val="3"/>
    <w:pPr>
      <w:spacing w:line="276" w:lineRule="auto"/>
      <w:ind w:firstLine="200" w:firstLineChars="200"/>
    </w:pPr>
    <w:rPr>
      <w:rFonts w:eastAsia="仿宋_GB2312"/>
      <w:color w:val="000000"/>
      <w:kern w:val="0"/>
      <w:sz w:val="24"/>
      <w:szCs w:val="21"/>
    </w:rPr>
  </w:style>
  <w:style w:type="character" w:customStyle="1" w:styleId="163">
    <w:name w:val="答案解析 Char"/>
    <w:link w:val="162"/>
    <w:qFormat/>
    <w:uiPriority w:val="3"/>
    <w:rPr>
      <w:rFonts w:eastAsia="仿宋_GB2312"/>
      <w:color w:val="000000"/>
      <w:sz w:val="24"/>
      <w:szCs w:val="21"/>
    </w:rPr>
  </w:style>
  <w:style w:type="paragraph" w:customStyle="1" w:styleId="164">
    <w:name w:val="题集一级"/>
    <w:basedOn w:val="1"/>
    <w:link w:val="165"/>
    <w:qFormat/>
    <w:uiPriority w:val="0"/>
    <w:pPr>
      <w:adjustRightInd w:val="0"/>
      <w:snapToGrid w:val="0"/>
      <w:spacing w:line="360" w:lineRule="auto"/>
      <w:jc w:val="center"/>
      <w:outlineLvl w:val="0"/>
    </w:pPr>
    <w:rPr>
      <w:rFonts w:ascii="黑体" w:eastAsia="黑体"/>
      <w:b/>
      <w:sz w:val="32"/>
      <w:szCs w:val="44"/>
    </w:rPr>
  </w:style>
  <w:style w:type="character" w:customStyle="1" w:styleId="165">
    <w:name w:val="题集一级 字符"/>
    <w:basedOn w:val="35"/>
    <w:link w:val="164"/>
    <w:qFormat/>
    <w:uiPriority w:val="0"/>
    <w:rPr>
      <w:rFonts w:ascii="黑体" w:eastAsia="黑体"/>
      <w:b/>
      <w:kern w:val="2"/>
      <w:sz w:val="32"/>
      <w:szCs w:val="44"/>
    </w:rPr>
  </w:style>
  <w:style w:type="paragraph" w:customStyle="1" w:styleId="166">
    <w:name w:val="题集二级"/>
    <w:basedOn w:val="1"/>
    <w:link w:val="167"/>
    <w:qFormat/>
    <w:uiPriority w:val="1"/>
    <w:pPr>
      <w:spacing w:afterLines="100"/>
      <w:jc w:val="center"/>
      <w:outlineLvl w:val="1"/>
    </w:pPr>
    <w:rPr>
      <w:rFonts w:ascii="黑体" w:eastAsia="黑体"/>
      <w:b/>
      <w:sz w:val="29"/>
      <w:szCs w:val="29"/>
    </w:rPr>
  </w:style>
  <w:style w:type="character" w:customStyle="1" w:styleId="167">
    <w:name w:val="题集二级 字符"/>
    <w:basedOn w:val="35"/>
    <w:link w:val="166"/>
    <w:qFormat/>
    <w:uiPriority w:val="1"/>
    <w:rPr>
      <w:rFonts w:ascii="黑体" w:eastAsia="黑体"/>
      <w:b/>
      <w:kern w:val="2"/>
      <w:sz w:val="29"/>
      <w:szCs w:val="29"/>
    </w:rPr>
  </w:style>
  <w:style w:type="paragraph" w:customStyle="1" w:styleId="168">
    <w:name w:val="题集目录2级"/>
    <w:basedOn w:val="22"/>
    <w:link w:val="169"/>
    <w:qFormat/>
    <w:uiPriority w:val="6"/>
    <w:pPr>
      <w:tabs>
        <w:tab w:val="right" w:leader="dot" w:pos="7645"/>
      </w:tabs>
      <w:spacing w:line="360" w:lineRule="auto"/>
    </w:pPr>
    <w:rPr>
      <w:rFonts w:ascii="黑体" w:hAnsi="黑体" w:eastAsia="黑体"/>
      <w:b w:val="0"/>
    </w:rPr>
  </w:style>
  <w:style w:type="character" w:customStyle="1" w:styleId="169">
    <w:name w:val="题集目录2级 字符"/>
    <w:basedOn w:val="35"/>
    <w:link w:val="168"/>
    <w:qFormat/>
    <w:uiPriority w:val="6"/>
    <w:rPr>
      <w:rFonts w:ascii="黑体" w:hAnsi="黑体" w:eastAsia="黑体"/>
      <w:kern w:val="2"/>
      <w:sz w:val="24"/>
      <w:szCs w:val="24"/>
    </w:rPr>
  </w:style>
  <w:style w:type="paragraph" w:customStyle="1" w:styleId="170">
    <w:name w:val="题集目录3级"/>
    <w:basedOn w:val="27"/>
    <w:link w:val="171"/>
    <w:qFormat/>
    <w:uiPriority w:val="6"/>
    <w:pPr>
      <w:tabs>
        <w:tab w:val="right" w:leader="dot" w:pos="7645"/>
      </w:tabs>
      <w:spacing w:line="360" w:lineRule="auto"/>
      <w:ind w:left="0" w:leftChars="0" w:firstLine="150" w:firstLineChars="150"/>
    </w:pPr>
    <w:rPr>
      <w:rFonts w:ascii="仿宋" w:hAnsi="仿宋" w:eastAsia="仿宋"/>
      <w:sz w:val="23"/>
    </w:rPr>
  </w:style>
  <w:style w:type="character" w:customStyle="1" w:styleId="171">
    <w:name w:val="题集目录3级 字符"/>
    <w:basedOn w:val="35"/>
    <w:link w:val="170"/>
    <w:qFormat/>
    <w:uiPriority w:val="6"/>
    <w:rPr>
      <w:rFonts w:ascii="仿宋" w:hAnsi="仿宋" w:eastAsia="仿宋"/>
      <w:kern w:val="2"/>
      <w:sz w:val="23"/>
      <w:szCs w:val="24"/>
    </w:rPr>
  </w:style>
  <w:style w:type="paragraph" w:customStyle="1" w:styleId="172">
    <w:name w:val="题集目录1级"/>
    <w:basedOn w:val="1"/>
    <w:link w:val="173"/>
    <w:qFormat/>
    <w:uiPriority w:val="5"/>
    <w:pPr>
      <w:keepNext/>
      <w:keepLines/>
      <w:adjustRightInd w:val="0"/>
      <w:snapToGrid w:val="0"/>
      <w:spacing w:beforeLines="100" w:afterLines="100" w:line="300" w:lineRule="auto"/>
      <w:jc w:val="center"/>
    </w:pPr>
    <w:rPr>
      <w:rFonts w:ascii="黑体" w:hAnsi="黑体" w:eastAsia="黑体"/>
      <w:b/>
      <w:bCs/>
      <w:kern w:val="44"/>
      <w:sz w:val="48"/>
      <w:szCs w:val="48"/>
      <w:lang w:val="zh-CN"/>
    </w:rPr>
  </w:style>
  <w:style w:type="character" w:customStyle="1" w:styleId="173">
    <w:name w:val="题集目录1级 字符"/>
    <w:basedOn w:val="35"/>
    <w:link w:val="172"/>
    <w:qFormat/>
    <w:uiPriority w:val="5"/>
    <w:rPr>
      <w:rFonts w:ascii="黑体" w:hAnsi="黑体" w:eastAsia="黑体"/>
      <w:b/>
      <w:bCs/>
      <w:kern w:val="44"/>
      <w:sz w:val="48"/>
      <w:szCs w:val="48"/>
      <w:lang w:val="zh-CN"/>
    </w:rPr>
  </w:style>
  <w:style w:type="character" w:customStyle="1" w:styleId="174">
    <w:name w:val="ask-title2"/>
    <w:basedOn w:val="35"/>
    <w:qFormat/>
    <w:uiPriority w:val="0"/>
  </w:style>
  <w:style w:type="character" w:customStyle="1" w:styleId="175">
    <w:name w:val="明显参考1"/>
    <w:basedOn w:val="35"/>
    <w:qFormat/>
    <w:uiPriority w:val="32"/>
    <w:rPr>
      <w:b/>
      <w:bCs/>
      <w:smallCaps/>
      <w:color w:val="4F81BD"/>
      <w:spacing w:val="5"/>
    </w:rPr>
  </w:style>
  <w:style w:type="character" w:customStyle="1" w:styleId="176">
    <w:name w:val="批注框文本 Char1"/>
    <w:basedOn w:val="35"/>
    <w:semiHidden/>
    <w:qFormat/>
    <w:uiPriority w:val="99"/>
    <w:rPr>
      <w:sz w:val="18"/>
      <w:szCs w:val="18"/>
    </w:rPr>
  </w:style>
  <w:style w:type="character" w:customStyle="1" w:styleId="177">
    <w:name w:val="日期 Char"/>
    <w:basedOn w:val="35"/>
    <w:link w:val="18"/>
    <w:semiHidden/>
    <w:qFormat/>
    <w:uiPriority w:val="0"/>
    <w:rPr>
      <w:kern w:val="2"/>
      <w:sz w:val="21"/>
      <w:szCs w:val="24"/>
    </w:rPr>
  </w:style>
  <w:style w:type="paragraph" w:styleId="178">
    <w:name w:val="List Paragraph"/>
    <w:basedOn w:val="1"/>
    <w:unhideWhenUsed/>
    <w:qFormat/>
    <w:uiPriority w:val="99"/>
    <w:pPr>
      <w:ind w:firstLine="420" w:firstLineChars="200"/>
    </w:pPr>
  </w:style>
  <w:style w:type="paragraph" w:styleId="17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
    <w:name w:val="标题 31"/>
    <w:basedOn w:val="1"/>
    <w:qFormat/>
    <w:uiPriority w:val="1"/>
    <w:pPr>
      <w:spacing w:before="173"/>
      <w:ind w:right="106"/>
      <w:jc w:val="center"/>
      <w:outlineLvl w:val="3"/>
    </w:pPr>
    <w:rPr>
      <w:sz w:val="27"/>
      <w:szCs w:val="27"/>
    </w:rPr>
  </w:style>
  <w:style w:type="table" w:customStyle="1" w:styleId="181">
    <w:name w:val="TableGrid"/>
    <w:qFormat/>
    <w:uiPriority w:val="0"/>
    <w:tblPr>
      <w:tblLayout w:type="fixed"/>
      <w:tblCellMar>
        <w:top w:w="0" w:type="dxa"/>
        <w:left w:w="0" w:type="dxa"/>
        <w:bottom w:w="0" w:type="dxa"/>
        <w:right w:w="0" w:type="dxa"/>
      </w:tblCellMar>
    </w:tblPr>
  </w:style>
  <w:style w:type="paragraph" w:customStyle="1" w:styleId="182">
    <w:name w:val="Normal_3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83">
    <w:name w:val="Normal_34"/>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84">
    <w:name w:val="Normal_35"/>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85">
    <w:name w:val="Normal_36"/>
    <w:qFormat/>
    <w:uiPriority w:val="0"/>
    <w:pPr>
      <w:spacing w:before="120" w:after="240"/>
      <w:jc w:val="both"/>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3.jpe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00"/>
    <customShpInfo spid="_x0000_s409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AAA27F-7C4A-418D-B7A1-B9361FEA4611}">
  <ds:schemaRefs/>
</ds:datastoreItem>
</file>

<file path=docProps/app.xml><?xml version="1.0" encoding="utf-8"?>
<Properties xmlns="http://schemas.openxmlformats.org/officeDocument/2006/extended-properties" xmlns:vt="http://schemas.openxmlformats.org/officeDocument/2006/docPropsVTypes">
  <Template>Normal</Template>
  <Company>中公教育</Company>
  <Pages>2</Pages>
  <Words>255</Words>
  <Characters>1459</Characters>
  <Lines>12</Lines>
  <Paragraphs>3</Paragraphs>
  <TotalTime>389</TotalTime>
  <ScaleCrop>false</ScaleCrop>
  <LinksUpToDate>false</LinksUpToDate>
  <CharactersWithSpaces>1711</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2016-03-24T07:51:00Z</dcterms:created>
  <dc:creator>Sky123.Org</dc:creator>
  <cp:lastModifiedBy>换个名字吧</cp:lastModifiedBy>
  <cp:lastPrinted>2018-11-20T10:33:00Z</cp:lastPrinted>
  <dcterms:modified xsi:type="dcterms:W3CDTF">2019-07-30T07:53:18Z</dcterms:modified>
  <dc:title>一 根据所给图表，回答下列问题。</dc:title>
  <cp:revision>403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y fmtid="{D5CDD505-2E9C-101B-9397-08002B2CF9AE}" pid="3" name="KSORubyTemplateID" linkTarget="0">
    <vt:lpwstr>6</vt:lpwstr>
  </property>
</Properties>
</file>